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Results-oriented Software Engineer with 11 years of experience in software development, focusing on machine learning, web and mobile applications. Proven track record in developing scalable ML models and leveraging cutting-edge technologies to improve system performance. Strong skills in collaboration, data analysis, and innovative problem-solving.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Java, C++,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PyTorch, Scikit-Learn, Keras, Hugging Face Transformers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 and Analysis: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Pandas, NumPy, ETL, Apache Spark, Apache Kafka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DevOps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GCP, Azure, Docker,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NLP and AI Techniques: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Natural Language Processing, Reinforcement Learning, Deep Learning, Computer Vision, Information Retrieval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robust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algorithms that efficiently process large datasets, utilizing advanced techniques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Natural Language Processing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reinforcement learning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AI-driven applications for enterprise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effectively with cross-functional teams to conceptualize solutions, conducting in-depth analysis and data exploration to inform the development of production-level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 models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diverse business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deployment of end-to-end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 workflows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smooth integration of advanced analytics into existing systems while maintaining scalability and reliability in a fast-paced startup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automation frameworks for validating the integrity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models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A/B testing methodologies to assess performance and impact across various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high-quality documentation delineating the technical specifications and functionalities of 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 models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an understanding among technical and non-technical stakeholders to facilitate project adoption.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efforts to deploy large-scale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deep learning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models into production, leveraging cloud environments for optimized resource utilization and cost efficiency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model training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inference.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Consistently pursued innovative solutions to enhance existing algorithms, integrating state-of-the-art technologies and methodologies for continual improvement of ML model performance and effectiveness.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team members on the implementation of robust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 techniques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model development and deployment across interdisciplinary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research on cutting-edge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trends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applying findings to enhance the development lifecycle and push the boundaries of NLP techniques and capabilities within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project management methodologies to streamline workflows and enhance team collaboration, effectively reducing time-to-market for critical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AI-driven projects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complex data migration procedures, ensuring reliable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 processes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an emphasis on data integrity and system performance across multiple platforms and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knowledge-sharing sessions, contributing expertise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 tools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frameworks to cultivate a collaborative learning environment among engineering staff.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rigorous testing of newly developed systems, employing statistical methods to validate the effectiveness of models and establish automated validation processes for improved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focused on the application of various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methods, aiming to elevate team understanding and engagement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technologies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industry advancements.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the effectiveness of existing pipelines and proposed enhancements, leading initiatives that focus on elevating the overall reliability and performance of current data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web applications,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modern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to support innovative solutions for cloud-based environments during tenure at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teams to gather requirements and translate them into technical specifications, streamlining the development process for enhanced delivery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products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key functionalities in applications using object-oriented programming and best practices, emphasizing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clean code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to ensure maintainability and readability of codebases.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development practices, engaging in sprint planning and retrospectives to continuously improve team dynamics, responsiveness, and product quality in fast-moving project contexts.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deployment of microservices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server resources and improving overall system performance through architectural refinements and innovative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 for web applications, troubleshooting and resolving issues to enhance user experience and reliability of deployed solutions across various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design and query databases for data-driven applications, focusing on efficiency and optimization to support responsive and interactive web experiences.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extensive unit testing and automated testing practices to ensure code quality, reliability, and performance throughout the software development lifecycle on multiple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technical support and mentorship to junior engineers, fostering a spirit of teamwork and knowledge exchange that led to improved project outcomes and team cohesion.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APIs for integration with third-party services, ensuring seamless interactions and interoperability between various applications and platforms in the cloud ecosystem.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user feedback to inform iterative design improvements, engaging directly with stakeholders to align development efforts with user experience requirements and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and reported on key performance indicators for projects, contributing to strategic discussions regarding future development directions and priorities based on data-driven insights.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