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web and mobile applications with a focus on designing scalable backend systems and building APIs. Proven ability to work collaboratively within cross-functional teams and deliver high-quality,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Ruby, Python, JavaScript, Go, Bash,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Django, Ruby on Rails, Node.js, React,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Apache Kafka, Redis, Elasticsearch, Hightouch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Event Streaming, Airbyte, Fivetran, Iterable, Salesforce Marketing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providing real-time processing capabilities for user notifications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outbound marketing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microservices featuring complex event-driven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efficient data workflows and high throughput messaging.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translate business requirements into technical specifications and impactful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personalized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marketing 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campaign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customer segmentation techniques to optimize user interactions and improve response rates across various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and actionable insights from customer interactions to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event-triggered messaging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support various channels,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timely information and updates to enhance user retention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 to enrich user data, improve segmentation accuracy, and facilitate targeted outreach across the customer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mentorship of junior engineers, advocating for best practices in code quality, system design, and fostering a culture of collaboration and constant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DevOps culture through the design and implementation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code and improved workflow efficiency throughout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of backend systems, enhancing robustness and fueling confidence in deploying features that directly impact marketing initiatives and customer engagement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 and marketing teams to align objectives with technical capabilities, ensuring the development of solutions that meet both user needs and business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rigorous monitoring and troubleshooting, working hand-in-hand with operations to resolve issues proactively, leading to reliable uptime and customer satisfaction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product management to align engineering efforts with overarching business goals, ensuring timely delivery of impactful features that drive marketing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upskill other engineers on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multi-cloud architecture for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smooth operations across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facilitating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capabilities of internal and external services to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rapid development cycles and maintaining high service availability to meet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developed services and systems for both technical and marketing teams, simplifying the onboarding process for new engineers and ensuring alignment across various departments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processing capabilities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data ingestion strategies for 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made data-driven decisions to adjust system architecture and workflows, improving reliability and responsiveness of the platform as it scaled.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stakeholder meetings to refine product roadmaps and track the progress of development cycles, ensuring transparency and alignment with overall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user-testing sessions to gather feedback and iteratively refine key features, ensuring solutions were aligned with user expectations and ultimately increased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spearheaded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 of service scaling, improving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between cross-functional teams by fostering open channels of communication, facilitating project timelines, and sharing insights into system performance and user engagement successes.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