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both web and mobile applications. Proficient in building scalable solutions and driven by a passion for tackling complex challenges, with proven expertise in technologies like TypeScript, PostgreSQL, and Docker.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responsive user interfaces and seamless integration for improved customer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solutions, improving operational efficiency through effective communication, adaptability, and problem-solving skills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modern software development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integration/continuous delivery (CI/CD), significantly enhancing team productivity and project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backend services, ensuring high-performance and secure data transactions, while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caching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decrease in load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learning-driven team culture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for new features, employing a growth mindset and a focus on long-term success to tackle intricate issues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retrospectives, aiming to uplift team standards by promoting high-quality coding practices and facilitating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to enhance workflow efficiency within internal teams, showcasing an ability to balance immediate needs against long-term technical excellence to foster positive operational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product vision sessions, providing engineering insights that shaped the product roadmap and aligning technology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releases by adhering to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collaboration across distributed teams and reducing project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solutions to track application performance and user engagement metrics, allowing for informed decisions on feature enhancements and strategic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automated testing frameworks, greatly increasing code reliability and reducing bug counts in production releases, enabling a feedback loop that encouraged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sense of ownership over project areas, prioritizing feature enhancements based on user feedback and direct engagement with stakeholders, enhancing overall member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API design and documentation, resulting in improved developer onboarding experiences and enabling consistent interaction patterns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solutions are scalable and resilient while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products and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optimal user experience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codebases into contemporary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facilitating a smoother transition and enabling faster release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maintain high-quality standards in software development, fostering an environment of continuous improvement and supporting team members in achieving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requirements and applied strong analytical thinking to create tailored software solutions, leveraging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interface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functionalities and improve interaction capabilities, demonstrating adeptness in handling diverse technologies and platforms effectively and responsibly.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integrity and quick identification of potential issues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 and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tools, contributing to the reduction of deployment times and promoting a seamless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coding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a more efficient codebase that fosters ease of maintenance and collaboration among engineers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Sustained high-quality application performance through the application of development standards and guidelines, ensuring that deliverables met or exceeded stakeholder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gather insights on application usage and performance, leading to informed decisions regarding feature development and product direction, significantly impacting member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phases of product development, sharing technical insights to influence project timelines and feature set prioritization utilizing effective collaboration and leadership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