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web and mobile applications development. Proficient in React, Typescript, and Golang, with a strong focus on user experience and AI-driven solutions. Passionate about creating impactful products that enhance productivity and foster user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Golang, HTML5, CSS3,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Electron, Next.js, Node.js, React Router,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Firebase,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Docker, Jest,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CI/CD, Terraform,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continually improving team engagement in product design reviews and driving quality through collaborative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enhancing performance and scalability while mentoring junior engineers in best coding practices and architectural design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UI/UX designs through user feedback and iterative testing, crafting user-centric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accessibility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peer code reviews with an emphasis on maintaining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integrity, thus ensuring the delivery of maintainable and efficient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develop comprehensive project scopes, improving overall workflow efficiency and project delivery timelines across multi-functional teams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migration projects from legacy systems to modern frameworks, showcasing adaptability and a strong grasp of evolving programming paradigms to enhance team collaboration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asynchronous communication skills in a distributed team environment to streamline feedback loops, reducing bottlenecks and cultivating a culture of transparency and proactivity.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analytics solutions to track user engagement,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provide insights for continuous product improvement and user satisfaction assessment.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 of web applications while engaging in continuous refactoring to maintain code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directly to understand their needs, translating feedback into actionable product enhancements and contributing to significant user retention improvements in the web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design-thinking principles to create development methodologies that promote rapid prototyping and iterative design, leading to an accelerated product development lifecycle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stay abreast of emerging technologies, actively advocating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user experiences within product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brainstorming sessions with cross-functional teams to prototype and test new features, leading to innovative improvements in user interaction and overall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create seamless integrations with third-party services, fostering enhanced functionality and enriching the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customer-focused mindset with a bias for action that drives delivery on commitments and fosters strong partnerships with internal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with an emphasis on end-user performance and aesthetic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20% increase in customer satisfaction from product usage surveys.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libraries, driving the adoption of modular development practices that improved team efficiency and collaboration across software engineers in 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software teams, promoting the adoption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integration, which led to a significant reduction in delivery timelines and production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to maintain high standards of software reliability and performance, leveraging both manual and automated strategies to optimize user engagement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Hands-on experience with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ensuring ease of scaling and reliability while engaging in continuous monitoring for service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creative problem-solving techniques to streamline complex application features, balancing user needs with technical constraints effectively for a seamless user experience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Held technical workshops and training sessions for junior developers, fostering skill growth and promoting a collaborative team environment that encouraged an ongoing learning framework for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development lifecycle, proactively addressing vulnerabilities and compliance issues throughout the software development process to ensure robust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for collaborative development, efficiently managing project updates and contributing to fostering a culture of shared ownership and accountability in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communication skills to interface with clients and stakeholders, translating complex technical concepts into clear, understandable language and ensuring alignment on project goals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Agile development process, contributing to sprint planning and retrospectives, and driving focused discussions on continuous improvement of team performance and product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web applications, enhancing functionality and providing predictive insights that significantly improved user interactions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