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developing web and mobile applications. Proficient in JavaScript, TypeScript, and React, with a strong emphasis on collaborative problem-solving and continuous learning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Tailwind CSS, Vue.js,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MongoDB, PostgreSQL,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Jasmine, Cypress, Selenium,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features for Clerkie Fiber’s B2B CRM,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user interfaces and backend services in a collaborative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build scalable APIs, ensuring high performance and efficiency for users,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code reviews and best practices, enhancing team collaboration while ensuring the delivery of clean, maintainable code, resulting in improved software quality and reduced bugs.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methodology, attending daily stand-ups and sprint planning sessions to ensure alignment with team goals and priorities in a fast-paced startup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industry trends in fintech and cloud technologies, leveraging knowledge to propose innovative solutions and improvements to existing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of new features that meet specific user needs and enhance the overall functionality of the platform, focusing on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API performance and implemented monitoring solutions, leading to enhanced system reliability and proactive identification of potential issues before impact on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full-stack development projects, reducing silos between frontend and backend teams while fostering a more integrated development approach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interfaces with elegant, responsive design patterns, ensuring accessibility and usability across various browsers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seamless user experience through rigorous testing, developing test cases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regression testing and improve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and resources while facilitating a productive learning environment to accelerate their development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strong analytical skills to resolve project pitfalls and offered critical solutions that enhanced application functionality and team workflow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 efficiently, guaranteeing the scalability and availability required by modern web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brainstorming sessions to ideate new feature sets, driving creative solutions aligned with company strategy and user demands in the financial wellness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meticulous documentation for system architecture, user guides, and processes to ensure smooth onboarding and maintenance of developed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highly interactive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immersive user experiences that drive user engagement and satisfaction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data exchange between client and server and enhancing system interoperability with third-party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translate design mockups into fully functional web applications that comply with best practices in responsive design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migrate legacy systems to modern frameworks, employing cloud services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deployment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collaborative development practices, significantly reducing code-related defects while enhancing product quality and team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gather requirements and feedback, ensuring the final products meet stakeholder expectations and align with strategic goals set by leadership.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unit and integration testing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robustness and reliability of applications prior to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defining quality assurance processes and testing protocols, leading to improved testing efficiency and reduced deployment errors, positively impacting overall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coding standards and best practices, mentoring junior team members in the adoption of modern coding techniques and knowledge sharing, fostering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foster innovative problem-solving discussions, proposing enhancements to existing product areas while incorporating industry best practices and trends for modern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for feature enhancement and debugging, employing a customer-first approach to product development that resulted in enriched user satisfaction levels in delivered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and tools, introducing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automated testing and smoother deployment for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