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web and mobile applications. Adept in C#, Python, JavaScript/TypeScript, and various modern frameworks, with a strong commitment to agile methodologies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NestJS, Vue.js, Django, Flask,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Jenkins, Docker, Kubernetes, Terraform,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Firebase, Heroku, IBM Cloud, DigitalOcean,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Mocha, Chai, Jest, Cypress,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executing software development tasks for energy-as-a-service applications, consistently applying agile methodologies to enhance collaboration and deliver high-quality software products across diverse platforms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single-page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through rigorous testing and adherence to industry best practices for quality control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scrum masters, facilitating effective communication between technical and non-technical stakeholders, thus optimizing product backlog and enhancing overall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resulting in reduced time-to-market for new software features without compromising on quality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mentorship initiatives, fostering a culture of continuous improvement and knowledge sharing among junior developers, thus enhancing team productivity and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integrating with various data sources and APIs to provide dynamic and scalable solutions for energy management applications, promoting innovation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with internal and external stakeholders, gathering valuable feedback to iterate software products that meet and exceed user expectations within the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ensuring robust integration with frontend technologies and adherence to modern software architecture principles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applied solutions to address bottlenecks in the system, thereby improving uptime and user satisfaction significantly across application deployments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workshops and training sessions focused on new technologies, ensuring team members remain proficient in emerging industry standards and practices, particularly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documentation and coding standards, ensuring compliance with internal policies, regulatory requirements, and quality assurance processes, thus safeguarding technological integrity and user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execute non-software engineering tasks, thereby gaining insights into practical applications of software products in the energy infrastructure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negotiated project expectations and resolved conflicts between team members and stakeholders, enhancing collaboration and productivity within the agile development framework 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regression bugs during iterative development cycles, crucial for maintaining customer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proofs of concept for new features that leverage cutting-edge technologies in the growing energy sector, aligning with market demands and ensuring our offerings remain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innovative solutions in energy management while adhering to best practices and coding standards established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improve application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optimize resource usage and implement serverless architectures that enhance maintainability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intuitive and responsive user interfaces, significantly improving end-user engagement by ensuring seamless interaction and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in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source management and implementing branching strategies that support agile development workflows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extensively in troubleshooting production issues, employing analytical skills and technical proficiency to quickly resolve software defects and maintain service availability for end 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deploying applications to the cloud,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strategies for high availability and disaster recovery, essential for operational resilience in dynamic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testing and integration testing strategies, collaborating with other engineers to ensure robust code quality through practices that reduce system failures and guarantee user experience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to continuous process improvements, and implemented strategies to streamline workflow management among team members, enhancing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setting up and managing CI/CD pipelines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processes that allowed for rapid evolution of application features based on user feedback and real-world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data protection protocols in software solutions, ensuring compliance with industry regulations and safeguarding sensitive user information from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thorough testing procedures for various releases, focusing on both functionality and usability aspects to ensure overall product satisfaction among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construction of microservices architecture, allowing the organization to develop and deploy services independently, enhancing scalability and promoting a more agile development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