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over 11 years of experience in software development, focusing on web and mobile applications. Expert in designing, developing, and maintaining software solutions, with a strong ability to collaborate effectively with cross-functional teams. Adept at employing best practices in coding, security, and performance, leveraging a comprehensive understanding of various technologies, tools,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HTML5, CSS3, SQL,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DotNetNuke, ASP.NET, React, Angular, Node.js,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Docker, Kubernetes, Jenkins, Terraform,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NoSQL, MongoDB, Redis, Azure Cosmos DB,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Trello, Postman, Swagger, Selenium,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performance by implementing modern development practices and tools that support rapid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and cross-functional teams to define requirements and translate them into effective and robust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code quality and adherence to best practices by conducting thorough code reviews, providing constructive feedback, and implementing continuous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 and scalability by integrating advanced database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systems, components, and processes to improve team collaboration, onboarding of new members, and system maintainability within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leading Scrum meetings, and ensuring alignment on project deliverables, while adapting to changing requirements efficiently, fostering a culture of teamwork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upgrade of legacy systems to modern architectures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deployment efficiency under tight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software reliability and decrease time-to-market through continuous integration and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sessions to identify root causes of software defects, driving systemic solutions that improve both code quality and customer satisfaction overtime.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and tools that align with industry trends,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the applications are designed for cloud deployment from the outset.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secure coding practices, performance tuning, and modern development workflows, significantly improving team capabilities and fostering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design sessions for new solutions, influencing technical direction with informed decisions based on current technology trends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enhance application extensibility and enable seamless integration with external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thereby increasing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DevOps culture by participating in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quicker response to production issues and ensuring zero downtime during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components through the application of front-end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customer engagement and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a variety of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operational costs and enhance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solutions while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fault tolerance and high availability for critical applications under stringent performance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of applications, decreasing software release cycles while maintaining high quality across various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end-to-end software development life cycle tasks, including requirements analysis, planning, design, development, testing, and deployment for large-scale projects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quarterly with product owners and stakeholders to enhance application functionalities and align new features with user needs, thereby increasing adoption rates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code repositories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and efficient management of code branches across diverse teams and projects while maintaining project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protocols that align with the latest standards and practices, protecting sensitive business and user data from potential threats while ensuring compliance with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other teams to integrate third-party APIs into proprietary applications, ensuring seamless data exchange and improving operational efficiency for various business scenarios in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migrating to cloud-based solutions by providing technical guidance and best practices that optimized IT resources, budget management, and strategic planning for long-term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database performance tuning and optimization efforts for various client applications by applying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analyzing query performance across large data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intensive troubleshooting sessions for production issues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uptime and rapid response to system alerts for a critical operational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to gather feedback and implement agile changes to applications, fostering improved functionality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