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web and mobile applications. Expertise in React, Vue, and server-rendered systems, ensuring high performance and user-friendly designs.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Vue, Bootstrap, Tailwind, Twig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SCSS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Webpack, Vite, Babel, npm, Yarn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Axios, Fetch API,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GitHub Actions, CircleCI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modern frontend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usability and performance, collaborating closely with UX designers and product managers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optimized UI components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cross-browser compatibility and responsiveness while leveraging advanced CSS preprocessors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reusable UI components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focusing on accessibility and creating seamless user experiences across various devices and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to integrate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effectively, emphasizing clean architecture and maintainable code to support scalable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AI-assisted development tools to improve coding efficiency and test coverage, promoting adherence to clean code principles while ensuring high-quality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mid-level engineers, fostering a culture of code quality and best practices, and actively participated in code reviews to enhance the overall team's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shared component libraries and established frontend standards, improving consistency and collaboration among engineering teams in project executions.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frontend architecture decisions on critical components, deploying enhanced performance strategies that directly influenced application speed and user satisfaction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 management patterns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elevating the application's scalability and maintainability while simplifying the developer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building and maintaining responsive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 cohesive look and feel across all customer-facing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production systems, diagnosing user-facing issues effectively by employing advanced debugging tools, enhancing user trust and reliability in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deployment pipelines by integrating automated testing frameworks for frontend solutions, boosting productivity and deployment speed while minimizing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performance audits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benchmarks for application optimization and enhancing user interaction.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cross-functional teams, translating complex technical requirements into user-friendly features, and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Harnessed industry standards and guidelines to keep up-to-date with emerging trends in frontend technologies and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production-ready web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an agile development environment focused on rapid prototyping and iterative enhancements for client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server-side rendering techniques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overall SEO and loading times for various applications by enhancing the initial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responsible for migrating legacy systems to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effectively increasing application responsiveness and user engagement metrics alongside improving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clients to gather requirements and translate them into functional software specifications, effectively aligning end-user needs with technical capabilities and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UI consistency across diverse applications by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developing custom design systems tailored to organizational branding and user experience guidelines.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executed automated testing frameworks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Enzyme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testing processes that significantly reduced regression defects and improved release confidence.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simplified deployment processes and contributing to the orchestration of scalable application environments in a cloud setting.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for junior developers and onboarding processes, sharing knowledge on best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modern development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implementing caching strategies and leveraging CDNs to enhance resource delivery across the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accessibility audits and implemented improvements in accordance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WCAG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standards, enhancing the application experience for users with disabilities.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extensively with backend teams to design and implement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ensuring the seamless integration of frontend components with backend services and database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helping to shape project direction and reflecting on the development processes for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