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Proficient in object-oriented programming, MVC frameworks, and cross-functional collaboration. Adept in agile methodologies and remote work environments, with a strong emphasis on best practices in code quality and team engagement.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Java, C#, PHP,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Django, Spring, Express.js, Laravel,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Cassandra, Oracle,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ECS, S3, Lambda,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Visual Studio Code, Postman, Swagger, CI/CD,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prescription lifecycles,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reliability, and performance enhancements, fostering cross-team collaboration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knowledge sharing,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mentoring junior developers through pair programming sessions and providing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discussions, helping to define system designs that meet business needs, with a strategic focus on evolving the team's techniques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iteration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delivery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backend-focused product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development methodologies that improved delivery timelines and resulted in enhanced performance metrics, showcasing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order management system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introducing new features that improved overall customer experience and streamlined processes, effectively collaborating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insights and optimizations.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promote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team alignment on project goals and enhancing workflow efficiencies through effective storytelling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productive feedback loops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breaking down large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tasks, leading daily stand-ups for progress tracking which improved team visibility and engagement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and management, developing complex queries and promoting best use of index strategies to enhance performance and ensure data integrity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integrations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the seamless flow of data between systems that improved eCommerce workflows and reduced errors associated with order placements and fulfillment.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promoting asynchronous communication tools for remote collaboration, leading to measurable increases in stakeholder engagement and resource utilization within remote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developed comprehensive user guides, which improved onboarding times for new team members and facilitated smooth transitions within the development cycle while ensuring compliance with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sessions, contributing accurately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scoping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led to better estimates and achievement of sprint goals, showcasing adaptability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metrics through proactive monitoring and support with AWS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troubleshooting issues with a focus on quick resolution and long-term process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tests and integration tests,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high-quality standards in the delivery pipeline, emphasizing importance of test-driven development throughout the software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initiatives to educate teams on effective use of CI/CD tools enabling quicker deployments and reducing lead times for new features, thus enhancing stakeholder satisfaction in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expansion of the platform's functionality and improving customer satisfaction through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on feature requests, gathering requirements, and prioritizing tasks,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 and deadlines effectively through detailed and consistent project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expand application capabilities, ensuring smooth interactions with external services and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and validation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tuning while ensuring best practices in data governance and security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quality of deliverables and providing mentorship to new software engineers on best practices for clean and maintainable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retrospectives, contributing insights that led to improved team processes, promoting a culture of continuous improvement and shared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setting up development environments, ensuring consistency and portability across team systems, leading to reduced friction in local development processes and increased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greatly facilitated efficient testing and deployment practices and encouraged a faster release cycle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guidance for the team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team dynamics and fostering an environment of collaboration and mutual assistance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to identify improvements for customer-facing products, advocating for data-driven decision-making processes that increased feature adoption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workflows and created training materials for team members, supporting smooth transitions and continuity for ongoing projects and enabling consistent family onboarding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focusing on decreasing response times and ensuring application reliability through comprehensive assessment of bottlenecks and system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