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in software development, focusing on web and mobile applications. Proficient in Java, C#, SQL, and cloud data workflows, with a strong ability to troubleshoot and enhance ETL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JavaScript, SQL, HTML, CSS, XML, C/C++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J2EE, ASP.NET, Spring Boot, React, Angular, Node.js, Django,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Ingestion, BigQuery, Apache Kafka, NoSQL, Oracle DB,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Waterfall, CI/CD, Test-driven development, Version Control (Git), DevOps,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convert complex data from law enforcement agencies into structured formats ensuring streamlined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data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meet project specifications and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product requirements, translating them into effective software designs while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accuracy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rigorous testing and validation against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applications that facilitate effective data manipulation, resulting in improved performance metrics and reliability of data feeds in high-availability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with stakeholders to address and resolve technical issues associated with data migration and integrations, effectively maintaining the uptime of critical data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specifications and documentation for system components, facilitating better communication and understanding among team members while following best practices in documentation and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meetings with product management and external agencies to clarify technical requirements, ensuring that the team has a clear understanding of the objectives and deliverables for successful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strategies for data translation from client databases to our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client integration processes and ensuring data integrity throughout the ingestion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for data retrieval, achieving noticeable reductions in processing times while maintaining data accuracy and quality for analysis and reporting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Agent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task scheduling techniques, streamlining operations and improving the efficiency of data workflows deployed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enhance code quality and reduce technical debt, demonstrating commitment to maintaining high standards for software development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best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to foster a culture of quality and efficiency in development cycles, benefiting overall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learned and applied new technologies, enhancing team capabilities and adapting to evolving industry trends in data management and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small data retrieval processes for community projects, allowing law enforcement agencies to share vital crime data with the public while ensuring adherence to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enhancing team skill levels through knowledge sharing and collaborative coding sessions, fostering professional growth among peers and harmonious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industry-standard technologies to efficiently handle large volumes of data, ensuring scalability and reliability while accommodating project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innovative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with streamlined interfaces and enhanced backend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capture technical requirements and translate them into actionable development tasks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project completion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and integrated them into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quality assurance in software releases and rapid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migration of legacy applications to a cloud-based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strategy to enhance performance and reduce hosting costs for the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database management techniques,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to improve data access speed and reliability, enhancing application performance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to uphold coding standards and enhance team output quality, providing constructive feedback to peers while ensuring knowledge-sharing best practices were followed.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microservices architectures that facilitated seamless interactions between distributed services, particularly in complex applications requiring high availability and scalability to meet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dynamic user experiences while streamlining frontend and backend communications using RESTful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protocols to track application performance and reliability, proactively identifying and resolving issues before they impact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integrate various software solutions, enhancing overall system functionality and fostering a cohesive work environment focused on user satisfaction and team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architectures and design decisions, ensuring that all stakeholders have access to up-to-date information on system design and implementation practices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libraries and APIs to enrich applications, improving feature sets and enabling new functionalities that meet the evolving demands of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