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 development. Proven expertise in C# .NET, RESTful APIs, and AWS. Strong collaborative skills and a commitment to best practices in software engineering, contributing to innovative solutions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 Core, ReactJS, Material UI, Entity Framework, jQuery,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JIRA, Visual Studio, Postman, Kubernetes,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xUnit, Selenium, Postman, Jest, Mocha,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CodeDeploy, Jenkins, GitHub Actions, CircleCI, Terraform, CloudFormation, ELK Stack,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DynamoDB, Redis, Oracle,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architectural principles and design patterns, while implementing best practices in coding and testing within a dynamic remote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feedback, effectively managing stakeholder expectations and delivering timely software solutions to address complex healthcare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various internal and external applications, ensuring data integrity and efficiency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team members, promoting a culture of knowledge sharing and continuous improvement in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scaling, which enhanced application reliability and optimized operational costs while ensuring adherence to security best practices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unit and integration tests to ensure high levels of code coverage and performance across all developed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mentoring junior developers, fostering their growth and technical capabilities through pair programming and knowledge sharing sessions to enhance team effectiveness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contributing to a collaborative team environment that values iterative development and constant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troubleshooting production issues, demonstrating a strong ability to maintain composure and professionalism under pressure while implementing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variety of software development tools and methodologies, including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collaboration and streamline the development process across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reducing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adopting robust software design principles while ensuring maintainability and scalability of applications in an evolving healthcare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proposed new solutions for existing software products, taking the initiative to experiment with emerging technologies that could enhance product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discussions around architectural decisions, contributing valuable insights based on industry trends and best practices that influenced product direction and technology stack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inclusive team culture by actively participating in diversity initiatives and engaging with various associate groups within the organization to promote belonging and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prioritized user experience while developing healthcare applications, ensuring compliance with industry standards and relevant regulations to meet patient and provider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range of successful projects while enhancing my skills in service-oriented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project scope and objectives, leveraging my technical insight to create detailed specifications and design documents that guided successful product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for database management and data transmission, ensuring compliance with industry regulations while preserving the integrity and confidentiality of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client engagement by participating in meetings with stakeholders, effectively communicating technical concepts to non-technical audiences to enhance mutual understanding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 in the cloud,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availability and performance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tasks, identifying bottlenecks within applications and refining existing code to enhance responsiveness and resource utilization through comprehensive testing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using message queues and data streaming technologies, ensuring reliable data exchange across different systems while improving application responsiveness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delivery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reducing deployment failures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reviews and knowledge-sharing sessions, promoting best practices in programming, design, and testing across the engineering team while fostering a culture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logs and metrics to troubleshoot operational issues, employing a systematic approach to problem-solving that minimized downtime and improved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Agile methodologies effectively, ensuring quick delivery of software features and adaptive planning that empowered the team to respond to changing requirements and priorities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validate applications against user needs and expectations, ensuring the final product is of high quality and meets the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