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developing innovative web and mobile applications. Proficient in Typescript, React, and Firebase, with a deep understanding of software development life cycles and agile methodologies. Strong collaborator committed to delivering solutions that enhance user experience while adhering to high coding standards and compliance guidelines.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Angular, Vue.js,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Firebase, MongoDB, PostgreSQL, MySQL,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 (GCP), AWS, Azure, Heroku, Firebase Hosting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JIRA, Figma, Postman, RESTful APIs, Agile/Scrum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Cypress, Linting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clarify product requirements, ensuring clear communication and alignment of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performance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reviews, providing constructive feedback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maintaining code quality and enhancing team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including authentication, database, and hosting, streamlining deployment processes and user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several small projects from inception to deployment, exhibiting ownership and accountability to achieve project goals successfully and on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improvement initiatives, advocating for the incorporation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industry trends into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evolving project requirements and priorities efficiently, demonstrating flexibility within a fast-paced, growth-stage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engineers by sharing knowledge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encouraging ongoing professional development through informal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debugging sessions and performance optimization for existing applications, enhancing system functionality and user experience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pair programming sessions to foster collaborative coding practices and improve team skill sets consistently while delivering production-ready code.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Researching emerging trends in telehealth and software development, bringing innovative ideas in product design to the team to enhance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for APIs and application functionalities to ensure clarity and easy onboarding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UI components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bolstering consistency in application design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testing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application performance and minimize regression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full-stack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smooth interactions and user-friendly interfaces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application performance through careful monitoring and debugging, leading to enhanced system stability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define project goals and deliverables, ensuring all updates aligned with customer feedback and business objectives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development of scalable applications, enabling modular code organization and independent service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streamlined development workflows and rapid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attending daily stand-ups and sprint planning sessions to maintain team alignment and focus on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sharing insights on project architecture, coding standards, and Agile methodologies to nurture team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for various integrations, ensuring compliance and adherence to industry standards of security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legacy system migration to modern cloud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reduced costs and improved performance for business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software development best practices, enhancing the team's understanding of unit testing and code quality monitoring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Facilitating interdepartmental communication with stakeholders, translating technical language to business terms while ensuring project requirements were understood uniformly.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all deployed systems, improving onboarding processes for new engineering team members and ensuring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