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specifically focusing on web and mobile applications within healthcare IT. Proven expertise in leading EHR integrations, managing APIs, and collaborating across teams to achieve business objectives. Adept in HL7, FHIR, EDI, and employing cloud platforms for scalable solutions, I am driven to enhance operational efficiencies and deliver exceptional care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 Go,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Vue.js, Spring, Django,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SOAP, GraphQL, OpenAPI, Swagger, Postman, MuleSoft, Cloverleaf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Management:</w:t>
      </w:r>
      <w:r w:rsidRPr="00106EA3">
        <w:rPr>
          <w:rFonts w:ascii="Roboto Light" w:eastAsia="Roboto Light" w:hAnsi="Roboto Light" w:cs="Roboto Light"/>
          <w:sz w:val="20"/>
          <w:szCs w:val="20"/>
        </w:rPr>
        <w:t xml:space="preserve"> SQL, NoSQL, MongoDB, PostgreSQL, Oracle, SFTP, Kafka,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Integration Standards:</w:t>
      </w:r>
      <w:r w:rsidRPr="00106EA3">
        <w:rPr>
          <w:rFonts w:ascii="Roboto Light" w:eastAsia="Roboto Light" w:hAnsi="Roboto Light" w:cs="Roboto Light"/>
          <w:sz w:val="20"/>
          <w:szCs w:val="20"/>
        </w:rPr>
        <w:t xml:space="preserve"> HL7, FHIR, EDI, X12, HIPAA, XML, JSON, Data Mapping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Docker, Kubernetes, CI/CD, Terraform,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projects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at Blend360, managing not only interfaces but also the key stakeholders involved in the data exchange process to ensure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facilitate seamless communication between various internal and external systems, adhering to industry standards while ensuring security and compliance with data protection laws.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clinical and IT professionals, to refine integration architecture and develop scalable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Cloverleaf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comprehensive testing protocols for connectivity and integration, utilizing field-by-field mapping, unit testing, and record mapping to ensure reliability and functionality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in live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EDI standards for data exchange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systems, facilitating accurate and timely information sharing to improve clinical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subject matter expertise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 management, guiding the integration team in best practices for data validation, transformation,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other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ensuring accessibility for ongoing operational support and comprehensive training for new team members on complex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analyzed, and resolved integration issues proactively, collaborating with developers and support teams to implement sustainable solutions while minimizing operational disruptions or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audits of existing integrations to enhance performance metrics,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ensuring that all solutions are optimized for both efficiency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a culture of continuous improvement, facilitated workshops and training sessions for staff on emerging integration trends, such as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the implications of cloud deployments in healthcare.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data transformation and mapping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accurate data formatting, minimizing discrepancies during integration and maintaining high data integrity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to manage third-party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interface configurations met the technical specifications required for operational success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the scalability of integration solutions, leveraging serverless architectures to reduce operational costs and improve efficiency in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the deployment processes for integration solutions, increasing the overall efficiency and reliability of release cycles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knowledge base of documentation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integration practices, ensuring up-to-date resources for ongoing reference by team members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multiple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complex infrastructures and improve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while managing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deployment strategies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that external systems could communicate effectively with core applications in a secure and efficient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clarify requirements for integration projects, setting proper expectations and aligning technical deliverables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designs and migrations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data integrity and performance optimization during integration efforts across various applications in the healthcare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Continuous Deployment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testing and deployments for integration pipelines, streamlining productivity and reducing time to market for software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on best practices for data handling approaches, focusing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standards for data exchange and integration between cloud services and on-premise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serverless architecture to develop microservices that interfaced with multiple systems, applying rigorous testing and documentation practices to promote code quality and maintainability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APIs into existing applications, leading to improved functionality and user experience through seamless access to external services and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integration issues, employing systematic approaches to refine and maintain data pipelines while collaborating closely with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healthcare regulations regarding data sharing and privacy practices, engaging in active audits and assessments of integration practices, especially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agile methodologies within the team, fostering an environment of collaboration and continuous feedback, thereby enhancing the team's adaptability and responsiveness to changes in project scope.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