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backend development, emphasizing Python and FastAPI, delivering reliable API services. Proven track record in optimizing performance and collaborating effectively in remote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for appraisal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efficiency and performance of home valuation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effectively supported web applications and internal processes, resulting in improved integration between product and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migrations, and ensuring backwards compatibility, leading to more reliable data handling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frontend engineers, translating complex requirements into effective backend solutions that uphold rigorous performance standards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debugging and resolution of production issues, employing strong problem-solving skills to address critical challenges quickly and effectively for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systems through thoughtful refactoring and incremental enhancements, prioritizing maintainability and overall system performance as a part of ongoing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logging and observability practices into normal development workflows, establishing effective monitoring solutions to enhance visibility into system health and usage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culture of collaboration and high-quality standards, and mentoring junior engineers in best practices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containerized cloud infrastructure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effectively while maintaining a focus on scalability and security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remote-first team culture, emphasizing clear communication and ownership of software delivery, thereby enhancing team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discussions and technical debates, contributing insights and promoting innovative solutions aligned with company goals and customer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methodologies, demonstrating a keen ability to navigate ambiguity and a commitment to continuous learning and improvement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performance of database queries through indexing strategies, optimizing data retrieval processes, and improving overall application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incremental improvements to CI/CD pipelines, ensuring streamlined deployment workflows and faster turnaround times for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focused on continuous improvement processes and proactive identification of potential roadblocks within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existing processes as part of a dedicated team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architectures and delivering large-scale 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of services while facilitating smooth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inter-service communication and efficient data processing to support various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ensured adherence to coding standards across multiple projects, delivering high-quality software and mentoring team members to bolster their technical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from requirement gathering with stakeholders to deployment and maintenance, demonstrating a clear understanding of clients' needs and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creating complex queries and ensuring the integrity and performance of database interactions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services effectively while maintaining compliance with industry standards and best practices for security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a fast-paced environment, effectively collaborating with cross-functional teams to drive product delivery and align technical solutions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efforts by analyzing system bottlenecks and implementing improvements that resulted in enhanced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around the continuous integration of new technologies and frameworks, ensuring the team's skill set remained ahead of industry trends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learning opportunities and industry conferences to continuously evolve personal and team capabilities, fostering a culture of growth and innovation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smooth cross-team communication by clearly outlining technical goals and engaging in partnership with product groups to support product delivery, ensuring alignment with customer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