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focusing on API design, data integration, and scalable backend systems. Proficient in Java, REST APIs, and distributed messaging platforms like Kafka and RabbitMQ. Adept in developing solutions that enhance operational efficiency for public safety applications and integrating diverse toolsets across agencies.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Go, JavaScript,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Frameworks:</w:t>
      </w:r>
      <w:r w:rsidRPr="00106EA3">
        <w:rPr>
          <w:rFonts w:ascii="Roboto Light" w:eastAsia="Roboto Light" w:hAnsi="Roboto Light" w:cs="Roboto Light"/>
          <w:sz w:val="20"/>
          <w:szCs w:val="20"/>
        </w:rPr>
        <w:t xml:space="preserve"> RESTful APIs, Spring Boot, Express.js, GraphQL,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MySQL, MongoDB, NoSQL,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Systems:</w:t>
      </w:r>
      <w:r w:rsidRPr="00106EA3">
        <w:rPr>
          <w:rFonts w:ascii="Roboto Light" w:eastAsia="Roboto Light" w:hAnsi="Roboto Light" w:cs="Roboto Light"/>
          <w:sz w:val="20"/>
          <w:szCs w:val="20"/>
        </w:rPr>
        <w:t xml:space="preserve"> Kafka, RabbitMQ, ActiveMQ, ZeroMQ, Pub/Sub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Jenkins, Git,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Terraform, Ansible,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robust backend service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data synchronization across multiple public safety systems, improving operational efficiency and response times for first responders.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managers and technical teams to define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 for state reporting integration, ensuring compatibility with various public safety tools and services for enhanced data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messaging system to facilitate real-time data communication between diverse emergency response applications, greatly enhancing the reliability of operational workflows during critical incidents.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observability by incorporating logging solutions and error tracking within backend services, leading to a significant improvement in reliability and maintainer response to system anomalies.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with peers to enforce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establish standards for API integration, fostering a culture of quality and continuous improvement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spikes during sprint planning sessions to investigate advanced solutions for data handling and system architecture challenges, contributing valuable insights for implementing cutting-edge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 data pipeline architecture to facilitate smooth flow of operational data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an increase in processing speed for emergency response notifications.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effectively communicated technical concepts to both technical and non-technical stakeholders to ensure alignment on project goals and timelines during product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changes in project scope by proactively identifying potential roadblocks and collaborating with team members to find innovative solutions that best meet user requirements and maintain performance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and maintenance of internal documentation for APIs and system integrations, ensuring clear communication of technical concepts and fostering knowledge transfer across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backend frameworks and architectural design principles, promoting a learning environment that encourages both technical and personal development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public safety tools with the primary backend system to establish a cohesive infrastructure for data exchange, ensuring that essential information is available across all platforms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retrieval processes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which facilitated faster access to essential information for decision-making in emergency response situations.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unit tests for API endpoints to validate their functionality, enhancing the overall quality and robustness of the integration systems for public safety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best practices in software development lifecycle (SDLC) processes, including continuous integration and delivery (CI/CD)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deployment efficiency and reduced lead time for updates.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working with cross-functional teams to ensure the proper execution of project specifications and timelines throughout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for REST APIs, ensuring stability and peak performance of services that connect with various application components and third-party systems in a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downtime of critical services by developing effective monitoring systems and improving both incident response times and data integrity checks, enhancing overall operational capabilities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a microservices architecture, facilitating scalability and maintainability of applications, allowing teams to independently deploy services that meet dynamic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teams to define clear and detailed requirements for new features, which enabled the development team to execute designs that align precisely with user needs and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scrum meetings, contributing technical expertise and insights that facilitated effective sprint planning and prioritization of development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for feedback on API usability, integrating their insights into product iterations to enhance user experiences and ensure the delivered products exceeded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more modern cloud-based architectures, improving overall system efficiency and reducing operational costs across the board.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within REST APIs to protect sensitive data transmitted between clients and servers, adhering to best practices for data privacy and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knowledge sharing sessions, presenting insights on latest developments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architectural patterns that align with emerging industry trends and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Recognized for outstanding collaboration with teams to identify and mitigate potential risks during the integration process, ensuring that all stakeholders were engaged and informed of project progress.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backend development tasks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application performance through cloud integration, emphasizing scalability, security, and improved data accessibility for end-users.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