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comprehensive experience in building scalable web and mobile applications. Proficient in integration technologies and APIs, emphasizing reliability and customer success. A true collaborator, skilled in Scrum methodologies, with a strong background in both frontend and backend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Node.js,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Zend, React, Vue.js, Express.js,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Elasticsearch,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BigCommerce, NetSuite, SAP, Adobe Commerce, Coupa, cXML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Apache, Linux,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B2B integration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interaction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e-commerce platforms, ensuring reliability and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actively participating in daily stand-ups and sprint planning to promote transparency and agile problem-solving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code quality and reducing the time for regression testing during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various integration technologies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Camel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informed decisions for tighter platform integration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production issues and devised robust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logging and analytics to provide insights into system performance and issue resolution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continuous improvement efforts, drove the adoption of coding standards and best practices across the development team, enhancing code maintainability and reducing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requirements for integration projects, translating technical specifications into actionable tasks for the development team with clarity and precision.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 endpoints and data workflows, ensuring clear communication of integration capabilities, which aided in onboarding new technical team members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that not only improved the code quality but also fostered a culture of learning and shared knowledge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workflows, allowing for consistent environments across development and production, hence minimizing environment-related inconsistencies and deployment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overall architecture of the endpoint solutions, aligning system designs with industry best practices for security, scalability, and maintainability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knowledge of industry trends in eCommerce integrations, allowing for proactive adaptations and implementation of new technologies into live projects, ensuring competitive positioning.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and workshops to identify innovative solutions for complex integration challenges, promoting a culture of creativity within the team and producing actionable ideas for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smooth collaboration among team members and systematic tracking of code revisions through clear commit messages and branching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automate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while improving consistency across different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frontend features, enhancing user experience and system performance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scrum teams in the enhancement of eCommerce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and manage applications, ensuring high availability and fault tolerance for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optimizing business processes by automating data transfers and interactions between applications in real-time for better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maintain innovative problem-solving standards, along with promoting best practices in code quality and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complex queries and database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significant improvements in application performance and data retrieval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cross-training workshops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expose team members to modern backend development practices, enhancing team capacity and expanding skill sets across the development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defining the API layer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maintaining security and data integrity standards across all communication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agile methodologies through the enhancement of Jira boards, leading to improved task prioritization and project tracking, thus aligning team goals with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application architecture, fostering an environment where knowledge transfer is prioritized and encouraging skill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automating the entire software delivery process and reducing time-to-market across multiple project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analyze and clarify project scopes, aligning technical requirements with business goals to ensure the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identified bottlenecks, leading the initiative to refactor code segments, which resulted in improved efficiency and enhanced user satisfaction in the final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