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developing scalable backend systems and cloud services for web and mobile applications. Proven expertise in Python, Node.js, and AWS services, with a solid understanding of database architecture and IoT connectivity. Committed to delivering robust solutions that drive operational efficiency while ensuring security and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Node.js, Go, JavaScript,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&amp; Tools:</w:t>
      </w:r>
      <w:r w:rsidRPr="00106EA3">
        <w:rPr>
          <w:rFonts w:ascii="Roboto Light" w:eastAsia="Roboto Light" w:hAnsi="Roboto Light" w:cs="Roboto Light"/>
          <w:sz w:val="20"/>
          <w:szCs w:val="20"/>
        </w:rPr>
        <w:t xml:space="preserve"> AWS IoT Core, AWS Lambda, Amazon RDS, DynamoDB, Amazon S3, CloudWatch, API Gateway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SQL, NoSQL, MongoDB, PostgreSQL, MySQL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Architectures &amp; Protocols:</w:t>
      </w:r>
      <w:r w:rsidRPr="00106EA3">
        <w:rPr>
          <w:rFonts w:ascii="Roboto Light" w:eastAsia="Roboto Light" w:hAnsi="Roboto Light" w:cs="Roboto Light"/>
          <w:sz w:val="20"/>
          <w:szCs w:val="20"/>
        </w:rPr>
        <w:t xml:space="preserve"> Event-Driven, Microservices, Serverless, RESTful APIs, GraphQL, MQTT, WebSockets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Methodologies, CI/CD, Docker, Git, Bitbucket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secure,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connecting mobile and web applications to backend services, ensuring seamless communication and data flow across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IoT devices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an 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irrigation scheduling engine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predictive analytics for water conservation based on environmental data, user preferences, and historical usage patterns to enhance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optimized database schemas and queries across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ensuring efficient data retrieval and storage for telemetry, user analytics, and scheduling mechanisms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backend systems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IoT Core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secure device communication, telemetry ingestion, and command processing, supporting a robust environment for connected devices and real-time interactions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monitoring, testing, and proactive optimization for backend systems to ensure high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scalability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performance, and reliability, leading to an improved uptime for critical services and user satisfaction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implementation strategies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 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mTLS, OAuth 2.0, and JWT for authentication and authorization frameworks, enforcing access controls across all backend services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 Engineers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implement AI-driven models, enabling automated decision-making using real-time and historical environmental data for improved irrigation management effectiveness.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telemetry ingestion pipelines capable of processing high-frequency data from connected IoT devices, ensuring accurate data processing and availability for real-time analytics and user reports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comprehensive unit and integration tests for backend services, working closely with QA teams to ensure optimal coverage and CI/CD pipeline integration for seamless deployments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post-deployment reviews to troubleshoot and resolve production issues, maintaining high system availability and minimal downtime, which led to increased customer trust and product reliability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adopted emerging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backend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serverless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innovation and system maintainability for future projects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backend architecture and APIs, enhancing internal development processes and cross-team alignment by providing clear guidelines and architecture overviews for new team members and stakeholders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pair programming sessions to foster a culture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collaboration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continuous improvement within the engineering team, enhancing overall code quality and team dynamics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drive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customer satisfaction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focusing on customer feedback and systematically improving product features and functionalities based on user needs and industry trends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project management to ensure adaptive planning, evolutionary development, and timely delivery of high-quality software solutions that meet customer needs effectively.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production-grade backend systems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quality and maintainable code, which facilitated improvements in system performance and efficiency for various applications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managed AWS services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constructing solutions for high-performance, scalable systems tailored for specific IoT communication and data storage requirements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extensively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by embedding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rapid deployment cycles and improving software release management and collaboration within teams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across diverse teams to maintain coherent workflows and shared understandings of system architecture, optimizing interactions between frontend, mobile, and IoT engineers for uniform user experience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database optimization practices, enhancing system response times and reducing latency by analyzing and adjusting SQL and NoSQL queries across various platforms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Upgraded existing backend codebases by refactoring legacy systems into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significantly improving the modularity, scalability, and maintainability of applications within the organization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developers on effective coding practices and best standards within a cloud-based environment, enhancing their skills in building out robust backend systems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customer-driven projects to establish API services that drive critical business operations, relying on strong analytics to align development work with client goals and objectives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robust logging and monitoring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performance metrics and preemptively address issues, ensuring uninterrupted service delivery to customers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implemented novel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backend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querying, optimizing retrieval processes, and improving client-server communication, which enhanced end-user experiences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user-centric application features based on evolving market trends and customer feedback, ensuring alignment with industry standards and user expectations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testing frameworks to build extensive test suites for backend functionalities while collaborating with QA teams to deliver high-quality automated tests for ongoing system developments effectively.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