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the development of web and mobile applications. Proficient in .NET, C#, and SQL Server, with a strong focus on delivering quality, responsive user interfaces and efficient server-side components. Experienced in Agile methodologies and passionate about code quality, collaboration, and continuous learning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Framework, .NET Core, JavaScript, TypeScript, HTML5, Angular, Blazor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Entity Framework, Selenium, SOAP, REST API, Message Queuing,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Cucumber, Agile, Test Driven Development, Visual Studio, Postman, JIRA,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MVC, SCSS, Bootstrap, jQuery,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and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through continuous testing and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participated in design meetings, advocating for best practices and standards in software quality while driving innovative solutions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web services and integrated them with third-party APIs, streamlining data flow and improving application interoperability and robustness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sprint planning and retrospectives, enhancing team velocity and fostering a culture of continuous improvement through regular feedback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understanding of database management and ORM principles, fostering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best practices in code quality, facilitating discussions to refine approaches and improve overall team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 scenarios, significantly reducing manual testing efforts and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between business needs and technical capabilities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all applications to protect sensitive data while maintaining compliance with industry standards and regulations throughout all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produce user-centric interfaces that enhance user experience while maintaining functional integrity and performance efficiency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deployments across different environments, supporting seamless integration with CI/CD pipelines for rapid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practice activities, sharing knowledge and learning new technologies, ultimately improving team skill sets and project outcomes through collective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complex problem-solving in a mature production environment, effectively troubleshooting issues and enhancing application reliability and performance for end-users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codebases, improving maintainability and performance while adhering to modern coding standards and practices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development best practices and guidelines, creating a repository of resources that assist in onboarding new team members and establishing a standard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enterprise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architecture and high availability while minimizing downtime and improving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robustness, achieving a significant reduction in production defects through automated test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identify project scope and define deliverables, integrating customer feedback into the design and development processes for user-centric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enhanced existing web applications by integrating the latest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user engagement metrics systematically.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attending daily stand-ups and sprint retrospectives, fostering a culture of transparency, accountability, and quick adaptation to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through scalable cloud solutions while reducing infrastructure costs and optimizing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troubleshot complex application issues and implemented effective solutions that minimized downtime and led to significantly improved user experiences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migration of legacy systems to more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flexibility and maintainability of critical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aimed to elevate overall team performance and productivity, ultimately advancing collective understanding of key components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on new tools and technologies that benefited team strategies, demonstrating thought leadership while encouraging open discussion within the software engineering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CI/CD practices in the team, enhancing deployment processes and reducing time-to-market for critical deliverables through automated testing and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architecture and design decisions, providing a reference framework for current and future development efforts while ensuring adherence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