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development. Proficient in contributing to all phases of the software development lifecycle, with a focus on delivering high-quality code and fostering collaborative team efforts. Strong background in modern programming languages and frameworks, with a keen ability to adapt to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C#, HTML, CSS,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CI/CD,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substantially to the development of production-grade web applications by writing clear and testable code designed for scalability and performance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QA engineers, to gather requirements and translate them into functional specifications to guide development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encompassing planning, design, coding, testing, deployment, and continuous post-release improvements focused on software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 to streamline development processes, ensuring smooth code integration and fast delivery cycles that meet the demands of rapid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and maintained application reliability by developing extensive unit tests and integration tests, significantly contributing to reducing bugs and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AI-assisted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to accelerate coding practices and incorporate intelligent features that improved user experience and interface interactivity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discussions to troubleshoot complex problems, identifying root causes effectively and proposing strategic solutions to enhance system performance and usability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secure coding practices to safeguard sensitive information, learning about compliance requirements in health-tech environments while implementing best practices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applied new technology trends to improve project outcomes, demonstrating adaptability and curiosity to effectively navigate changing development landscapes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provide constructive feedback and promote code quality standards, ultimately enhancing team collaboration and software deliverability.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towards establishing a knowledge-sharing environment within the team, leading to improved resourcefulness and creativity in tackling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process flows comprehensively, ensuring transparency and ease of understanding for current and future team members regarding system architecture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interns and junior developers through hands-on training and mentorship, highlighting effective problem-solving techniques and fostering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retrospectives to analyze previous sprints, facilitating discussions that extract lessons learned and applying insights to enhance future development cycles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innovative optimization initiatives that reduced software load times and improved performance benchmarks, directly contributing to user satisfaction and retention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persistence and integrating with various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processes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and implementing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deliver a seamless user experience across diverse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Agile teams, participating in daily stand-ups and sprint planning sessions to align development priorities with business objectives and deliver timely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pipelines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allowing for faster application delivery and reducing the time to market for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processes, ensuring high levels of application reliability and catch potential issues early in the software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promoting modularity and independent scaling of application components which improved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utilizing services such as EC2 and S3 for scalable, cost-effective infrastructure solutions while ensuring data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and gathered user feedback post-deployment to refine applications and ensure relevance and effectiveness in meeting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ensuring compatibility and continuity of operations by developing comprehensive migration plans and executing them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research of emerging technologies, providing recommendations for new tools or practices that could innovate and enhance future application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web development best practices and familiarization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elevate the skills of team members and increase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efforts, detailing software design choices and architectural decisions to establish a robust knowledge base that serves both current and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