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 using .NET Core, ASP.NET MVC, and modern JavaScript frameworks. Proven expertise in building scalable, high-quality software solutions and collaborating effectively in agile environments. Strong communicator with a passion for leveraging technology to build innovative solutions that enhance user experience and increase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ASP.NET MVC, JavaScript, TypeScript, PHP,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Blazor, jQuery,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APIs, SQL Server, Entity Framework, RESTful 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Docker, Kubernetes, Azure DevOps, AWS,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tools, machine learning, data analysis, automated testing, cloud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optimized and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improve user experience, resulting in increased operational efficiency for youth activity centers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design and implement new features, providing innovative solutions that met customer needs while maximizing resource efficiency and minimizing waste.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facilitating seamless integration with backend services and enhancing the usability of solutions for a range of clients in the youth activities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quality, maintaining standards that promoted best practices within the development team and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agile ceremonies, fostering a culture of continuous improvement while driving forward team objectives and knowledge-sharing among peers, contributing to higher 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maintainability by refactoring existing codebases, applying design patterns effectively to optimize code and reduce technical debt across various projects in the product portfolio.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optimize database queries, contributing to improved system performance and data retrieval times that directly impacted end-user satisfaction and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recommend solutions that drive innovation and improve existing processes, ensuring alignment with company objectives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technical growth and fostering a supportive environment that emphasized collaborative problem-solving and the sharing of technical knowledge and expertise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rapid deployment of new features while maintaining high standards of code quality and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development by translating customer feedback into actionable insights, leading to the creation of user-focused applications that addressed clients' unique challenges in the youth activity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enhancing deployment efficiency while ensuring scalability and maintainability in a cloud-enabled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technical documentation for existing and new applications to support operational stability and facilitate onboarding processes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meetings, providing technical insight to stakeholders, which aided in the development of solutions tailored to specific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other departments to create synergies in project management, focusing on delivering comprehensive solutions and achieving company-wide goals through effective communication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business requirements into technical design clearly and efficiently, ensuring projects were delivered on-time and within expected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prioritize website features and enhancements, ensuring alignment with user needs and expectations while integrating industry best practices and latest technology trends into all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effective communication between client-side and server-side applications while also enhancing compatibility with various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build intuitive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the overall user experience of the applications developed within customer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for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external API interactions functioned as expected while maintaining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database management practices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storage and retrieval processes to support application functionality while increasing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 team of junior developers on effective coding practices, fostering a learning culture and encouraging the exchange of ideas that contributed positively to team dynamics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effectively, ensuring all team members had access to the latest application versions and minimizing code collision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project specifications, facilitate agile development processes, and implement solutions that comprehensively addressed user needs while adhering to company standards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third-party libraries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applications, enhancing design consistency and ensuring modern aesthetics that appeal to target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CI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deployment processes for various web applications, reinforcing system stability and enhancing the continuous delivery of enhancements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the existing codebase with necessary patches and troubleshooting, strengthening systems against vulnerabilities and enhancing reliability across all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