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developing web and mobile applications within cloud environments. Adept at leveraging Google Cloud Platform, Kubernetes, and AI technologies to drive client success with data and application modernization.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AWS, Azure, Kubernetes, Docker,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AI:</w:t>
      </w:r>
      <w:r w:rsidRPr="00106EA3">
        <w:rPr>
          <w:rFonts w:ascii="Roboto Light" w:eastAsia="Roboto Light" w:hAnsi="Roboto Light" w:cs="Roboto Light"/>
          <w:sz w:val="20"/>
          <w:szCs w:val="20"/>
        </w:rPr>
        <w:t xml:space="preserve"> BigQuery, Dataflow, AI/ML, TensorFlow, Langchain, Streamlit,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CI/CD, GitHub Actions, GitLab, Jenkins, CircleCI,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 Firestore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understand their technical challenges and established tailored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 effectively bridging the gap between client needs and technical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implementation teams by providing strategic technical direction, ensuring projects stayed on schedule while utilizing agile methodologies to facilitate continuous feedback and improvement in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cloud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deployment and streamlined management of microservices across client infrastructures, enhancing operational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project planning and development estimates, enabling stakeholders to make informed decisions regarding resource allocation and timeline expectations while ensuring alignment with overall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by partnering with data engineers and product managers to outline and deliver end-to-end solutions that meet customer specifications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innovative features within applications, demonstrating adaptability to new technologies while continuously enhancing existing cloud workflows and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collaboration, encouraging feedback from peers and stakeholders to foster an environment conducive to sharing knowledge and best practices across diverse project teams and client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challenges by utilizing problem-solving skills, providing innovative solutions that optimize cloud implementations and enhance operational efficiencies when dealing with application modernization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expertise in evolving cloud technologies and frameworks, attending industry webinars and workshops to ensure the implementation of cutting-edge methodologies and practices for cloud solution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documentation efforts to establish standard operating procedures and guidelines around cloud implementations, ensuring clarity and comprehensive understanding for technical and non-technical audiences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technology decisions by presenting technical solutions to client teams, demonstrating clear communication of the value of proposed implementations and alignment within broader business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programming languages,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client applications, ensuring robust performance and reliability in cloud environments while adhering to coding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clients to gather constructive feedback on cloud solutions delivered, ensuring that their expectations were met and promoting continuous improvement of services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reducing deployment times and maximizing efficiency in production environments thus enhancing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Networked with professionals in the industry, showcasing collaborative leadership that resulted in innovative cloud strategies and solutions that benefitted both clients and internal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robust cloud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technical expertise and innovative solutions that met client requirements within project scopes while enhancing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multi-functional teams to design and deploy microservices architectures, improving system scalability and reliability while aligning with contemporary industry trends in cloud services and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services, optimizing the deployment process and reducing operational overhead across client environments in cloud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create technical documentation that elaborated on system designs and architectures, ensuring all team members had a clear understanding of the deployed solutions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sessions regarding deploying production workloads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knowledge about best practices for managing cloud infrastructure and ensuring data security for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for complex cloud systems, employing critical thinking skills to devise solutions that unblocked development processes and ensured project timelines remained intact.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accelerating the deployment process through automation of testing and integration phases for smoother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functioning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performance and scalability,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gaining insights into system behaviors during peak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such as Scrum, driving iterative development cycles through organized sprints while facilitating regular scrum meetings to enhance transparency and efficiency of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improvement within existing systems by introducing best practices derived from extensive industry research, progressively aligning application functionalities with emerging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regarding cloud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promoting a culture of learning and development in software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presentations to showcase features and benefits of solutions implemented, ensuring stakeholders understood the technical details and business implications behind cloud strategies employed.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