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developing RESTful APIs using Python and Django, with a strong background in AWS and database management. Excellent problem-solving skills and a collaborative mindset, dedicated to maintaining high code quality and optimizing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HTML5, CSS3,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Flask, Node.js, React,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GitHub, Jenkins, Travis CI,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Unit Testing, Selenium, Postman, New Relic, CloudWatch,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enhanced interaction with front-end applications to meet evolving user needs over multiple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performance issues through rigorous debugging processes, improving application efficiency by streamlining code and employing best practices in software design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by implementing modern design patterns, which enhanced maintainability and reduced technical debt, facilitating smoother future development cycles and promoting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continuity during updates, while employing rollback strategies to minimize downtime and ensure robust backup processes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 updates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automated deployment scripts to streamline operations, improve deployment speed, and enhance overall team productivity amid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API performance using techniques such as caching and load balancing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significantly improved response times and increased throughput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iteratively review and improve code quality through peer reviews and code refactoring sessions, fostering a culture of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regular delivery of application updates and guaranteeing that deployments meet quality standards through automated testing and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 and enhance consistency across different stages of deployment, facilitating smoother transitions and easier scaling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existing systems and processes, assisting new team members in the onboarding process and ensuring knowledge is shared effectively across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actively participating in collaborative coding sessions and pull request reviews, thereby enhancing project visibility and ensuring alignment on code quality and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audits, which led to the identification of optimization opportunities, improving user experience and overall application stability while mentoring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performance monitoring, ensuring system reliability and quickly pinpointing areas for improvement, contributing to overall system health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enhance project delivery times and team collaboration, effectively communicating with stakeholders to ensure requirements were met and expectations were managed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the latest industry trends in web development, implementing innovative solutions that improved application functionality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applications, leveraging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robust, user-focused software solutions that met diverse business requirements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resources effectively, optimizing computations, storage, and database solutions with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scalability through strategic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team, participating in daily stand-ups and sprint planning meetings, which fostered team cohesion and improved communication, leading to timely completion of development cycles and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migrations that supported dynamic application features and ensured data consistency across various services, significantly improving system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utilizing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release cycles and reducing time spent on manual testing efforts while ensuring code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third-party APIs into existing systems, enhancing application capabilities and extending functionalities provided to end-users, while maintaining system integrity through rigorous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codebases thoroughly, enabling knowledge transfer among team members and facilitating smoother transitions when onboarding new developers or during project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complex SQL queries and database structures, ensuring that application back-ends maintained speed and efficiency during data retrieval tasks, thereby improving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security audits and vulnerability assessments, implementing recommended security measures, which led to the identification and remediation of potential risks impacting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leveraged CI/CD pipelines to expedite code deployment and streamline integration processes, leading to improved time-to-release metrics for application updates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detect, analyze, and rectify system anomalies in real-time, leading to enhanced application stability and rapid resolution of incidents impacting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team workshops and knowledge sessions centered around emerging technologies and best practices, promoting an environment of continuous learning and adaptation to evolving software development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