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Expertise in Python, microservices, and healthcare technology, with a proven ability to design and implement secure, high-quality backend systems. Strong communicator and systems thinker, passionately aiming to enhance patient care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Databricks, AWS, Docker, Kubernetes,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Terraform, Ansible,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incorporating agile methodologies to develop healthcare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our solutions met the regulatory compliance standards and improved patient outcomes through efficient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a secure and scalable backend architecture for healthcare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system's performance and reliability in a high-demand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microservices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deployment speed and reducing downtime, all while adhering to strict healthcare data privacy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innovation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tools into existing applications, thereby facilitating predictive healthcare analytics that empowered clinical decision-makers and improved patient 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technical concepts and system designs to stakeholders, ensuring clarity and understanding across all involved parties, which fostered a collaborative environment and streamlined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security measures, promoting a knowledge-sharing culture within the team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modern security design principles, implementing preventive measures that safeguarded patient data in compliance with HIPAA regulations and industry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enabling our applications to handle vast amounts of data effectively, which improved user experiences and operational efficiencies in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as part of a quality assurance process for projects within the team, ensuring implementation of best coding practices and adherence to project specifications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developed frontend and backend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integration across multiple systems for a comprehensive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(CI/CD)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facilitate team collaboration, and enhance project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cutting-edge technologies that improved system reliability and efficiency, directly contributing towards Qventus’s mission to provide world-class patient care through innovative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visualization tools in the development of user-facing applications, resulting in intuitive interfaces that empowered healthcare providers to interpret complex data patterns effectively and make informed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platforms for opportunities to enhance automation and system processes, which increased the overall efficiency of applications within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and refactoring sessions that directly impacted application response times, ensuring users experienced high levels of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scalable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availability for critical backend systems serving healthcare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microservices architecture across multiple projects that increased our team's ability to deploy applications rapidly and with greater reliability in complex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various third-party services, thus expanding the capabilities and improving user experience for customer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database management, ensuring data integrity and accessibility across diverse healthcare applications in compliance with all relevant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guided the team in adopting best practices for application security, performance, and scalability in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testing efficiency and helped maintain high code quality practices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team growth through technical presentations on trends in software development, particularly focusing on healthcare applications and the latest technologies available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enhance the reliability of healthcare systems and applications, ensuring their readiness for complex tasks handling sensitive data effectively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content storage and fast delivery of application assets, maintaining best practices for data security and access control at all levels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utilizing Agile methodologies to enhance project outcomes, ensuring critical milestones were met and all designs catered to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enhancing the healthcare experience through personalized services and efficient operational workflows, directly contributing to improved patient outcomes via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healthcare professionals to gather requirements and translate them into technical specifications, ensuring that applications developed met real-world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