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software development, focusing on web and mobile applications. Highly skilled in Node.js, MongoDB, and microservice architecture, with a proven ability to deliver end-to-end features and optimize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TypeScript, Python, Java,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Angular, React, NestJS, Express.js, Kubernetes, Docker,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CI/CD,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sub-accounts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system,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supporting over 2 million businesses with scalable, efficient data processing and retrieval through complex aggregation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responsive, high-quality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seamless user experiences, while continuously adapting to the dynamic needs of multiple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deliver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between backend and frontend systems through effective communication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microservices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downtime and improving response times by implementing intelligent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data consistency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systemic issues within the application stack, including race conditions and memory leaks, by performing comprehensive code reviews and applying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cost optimization initiatives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managed services to enhance scalability without compromising service quality and response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and automation scripts that accelerated development and deployment cycles, fostering a culture of innovation and continuous improvement across the engineering team to encourage ownership and responsibility.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incident resolution processes, leading on-call rotations for sub-account services and implementing robust monitoring solutions to ensure reliability and fast troubleshooting of technical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shared knowledge through mentorship, facilitating alignment on best practices and encouraging adoption of modern technologies within the development team to promote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debt reduction initiatives through refactoring efforts, enhancing overall code quality and test coverage across both backend and frontend components while maintaining comprehensive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security by enforcing access controls (RBAC/ABAC) and implementing best practices for input validation to minimize vulnerabilities and safeguard critical data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 on new features, iterating on designs and implementations to better meet user needs and contribute to an improved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practices for effective version control and automated deployment pipelines, ensuring consistent and reliable releases while adhering to strict timeline requirements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team environment by actively engaging in daily scrums, sprint planning, and retrospectives, continuously working to enhance team dynamics and project outcomes through open communication and shared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advanced search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data retrieval processes within the sub-account layer while ensuring reliability and scaling to handle increased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applications in a cloud-native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serverless architectures that reduced operational overhead and improved application responsiveness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facilitated seamless integrations with third-party applications, ensuring secure data handling and enhancing overall system interoperability for rapid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 to refine and adjust project scope and deliverables, aligning technical capabilities with business objectives to deliver high-impact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and debugging of applications, utilizing both automated and manual testing strategies to ensure the reliability and performance of software products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documentation practices to support development efforts and foster knowledge sharing across teams, improving onboarding processes and enabling faster ramp-up times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develop, test, and deploy applications in isolated environments, ensuring consistent outcomes across various stages of development and production deployments while streamlining collaboration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monitoring and logging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observability of services and facilitating rapid identification of performance bottlenecks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visually appealing and user-friendly components that significantly elevated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asynchronous background processing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task management and message queuing systems to enhance application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data security practices through the implementation of session management and encryption protocols, safeguarding sensitive information and ensuring compliance with data protection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microservices architecture, breaking down monolithic applications into discrete services for improved maintainability, scalability, and fault tolerance, along with cross-platform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and technical discussions to promote knowledge sharing around cutting-edge technologies and software development methodologies, cultivating an atmosphere of continuous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