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Engineer with 11 years of comprehensive experience in designing, developing, and maintaining impactful software solutions focused on web and mobile applications. Proficient in a range of technologies including Java, Spring Boot, and Microservices, with a strong emphasis on collaboration within cross-functional teams. Deep commitment to delivering scalable applications, mentoring junior engineers, and following industry best practices. Proven ability to stay updated with emerging technologies to drive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Ruby, SQL,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Vue.js, Bootstrap,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JetBrains, Git, Docker, Kubernetes, Jenkins,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Terraform, OpenStack, CloudFormation,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Oracle, Cassandra, SQLite,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Vitalware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complex business requirements while ensuring quality and scalability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by mentoring junior engineers, fostering a culture of continuous improvement, while directly contributing to enhancing team productivity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software systems ensuring high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with organizational standards related to security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reviews, ensuring high code quality, sharing knowledge among team members, and contributing to a collaborative working environment especially focused on best practices in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understand requirements, aiding in defining solutions and delivering impactful projects, while maintaining a focus on user experience and effective feature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Identified, diagnosed, and resolved complex software issues, enhancing system reliability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debugging tools and applying a robust troubleshooting methodology in collaborative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systems to facilitate knowledge sharing, onboarding of team members, and compliance with regulatory requirements such as HIPAA and organizational security training.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abreast of emerging technologies and industry trends to continually enhance existing systems, applying insights to drive improvements in tools, methodologies, and collaborative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daily stand-ups, and retrospectives to ensure project alignment and foster team accountability while focusing on delivering valuable software features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develop scalable applications that conform to modern development principles and best practices, boosting system modularity and reducing interdependencies.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ensure high coverage and reliability of software systems, emphasizing the importance of quality assurance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improving operational efficiency and reducing time to 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 multi-faceted team of developers and stakeholders to achieve project deadlines efficiently, consistently aligning development efforts with business goals and 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user engagement and retention through the design of intuitive web interfaces,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best practices in security compliance, identifying vulnerabilities in software and collaborating with security teams to implement measures addressing potential risks and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high-performance features that aligned with key business objectives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APIs, ensuring seamless integration with front-end applications while maintaining high standards of documentation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coding practices,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and fostering a collaborative culture of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Agile/Scrum meetings, providing insights into ongoing projects, and ensuring alignment of development activities with team goals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develop, test, and deploy applications, enhancing deployment strategies and resource management through effective use of cloud infrastructure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scalable database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data access layers and optimizing query performance under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test-driven development (TDD) practices to improve code quality and reliability, enhancing the overall software lifecycle and reducing defects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participant in code reviews, providing constructive feedback to improve code quality, maintainability, and engage in team learning regarding advanced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aesthetics and functionality met modern design standards while adhering to usability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extend application functionality, ensuring robust data exchange and user experiences across all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manual overhead while improving deployment speeds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documentation outlining system architectures, deployment processes, and user guides, enabling team members and clients to understand and utilize the systems developed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