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Proficient in Java, Python, and various frameworks, with expertise in developing scalable web and mobile applications while collaborating effectively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Go,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Spring Boot, Django, Flask, React, Angular, Vue.js,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Code, Eclipse, Gradle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and enhancing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deep understanding of software architecture and collaborative problem-solving in a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impactful features for customer intake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optimal performance and reliability while gaining insights into user experience improvement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effectively communicating ideas and concepts, while designing solutions that enhanced system efficiency and reduced turnaround time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to optimize workflow processes, allowing for quicker deployment of features and improved team dynamics, thereby enhancing overall performance and collaboration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quality and provided constructive feedback, contributing to a culture of continuous improvement within the engineering team, which fostered motivation and engagement among peers in our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and maintain applications, applying best practices in scalability and reliability to support an increasing user base and ensure high availability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mentoring circle to nurture early career engineers, sharing knowledge of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an environment of learning and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and solved major system bottlenecks,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directly improved web service response times and enhanced user satisfaction for government agency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analysis to identify flaws in business logic and took proactive steps to address these issues, elevating the standard of service delivery within our core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development processes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timely delivery of software releases and improving integration of new features based on stakeholder feedback in a collaborative atmosphere.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approaches to validate the effectiveness of software solutions, proving their scalability and impact on user engagement to key stakeholders and decision-makers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technologies and practices, demonstrating intellectual curiosity and adaptability in learning new skills that support rapid development and deployment of sophisticated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applications, showcasing full-stack development capabilities while maintaining a focus on data integrity and performance efficiency for complex business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and facilitated knowledge-sharing sessions regarding emerging technologies, contributing to strategic enhancements in our project methodologies and keeping the team abreast of latest industry trends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software projects, collaborating actively with product managers to translate business needs into technical specifications, ensuring alignment between development goals and user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particularly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processing and storage, enhancing overall system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engineering team, promoting transparency and collaboration while simplifying the development process for web/mobile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critical application paths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latency issues and improving throughput to meet client expectations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architects and senior engineers in designing microservices-based systems, allowing for flexible deployment and smooth integration of new features within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API development and integration, ensuring secure and efficient communication between various software components in a multi-tier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user-friendly, interactive interfaces that significantly improved user experience and engagement 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code reviews, fostering a culture of continuous learning and improvement while ensuring adherence to coding standards and best practices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Building efficient data pipelines and ETL processes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the team with real-time data analytics capabilities to support business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training sessions for peers focusing on cloud-native development,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our cloud resource management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project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knowledge transfer and clarity of project requirements and workflows that support team efficiency and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automate deployment processes, streamlining updates and releases while enhancing the team's overall productivity and efficiency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resolving customer-reported software bugs, demonstrating strong problem-solving skills and a commitment to providing effective solutions that improved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