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Enthusiastic Software Developer with over 11 years of experience in designing, developing, and maintaining web applications, specializing in Java, JSP, and Spring Framework. Proven track record in implementing Agile methodologies and DevSecOps best practices to ensure high-quality software delivery. Adept at collaborating with cross-functional teams to translate business requirements into technical solutions, utilizing a variety of tools and technologies in fast-paced environments.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 JavaScript, Python, JSP, 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Web Frameworks:</w:t>
      </w:r>
      <w:r w:rsidRPr="00106EA3">
        <w:rPr>
          <w:rFonts w:ascii="Roboto Light" w:eastAsia="Roboto Light" w:hAnsi="Roboto Light" w:cs="Roboto Light"/>
          <w:sz w:val="20"/>
          <w:szCs w:val="20"/>
        </w:rPr>
        <w:t xml:space="preserve"> Spring, Hibernate, JAX-RS, Microservices, REST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Jenkins, GitLab, SonarQube, Cypress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DevSecOps Tools:</w:t>
      </w:r>
      <w:r w:rsidRPr="00106EA3">
        <w:rPr>
          <w:rFonts w:ascii="Roboto Light" w:eastAsia="Roboto Light" w:hAnsi="Roboto Light" w:cs="Roboto Light"/>
          <w:sz w:val="20"/>
          <w:szCs w:val="20"/>
        </w:rPr>
        <w:t xml:space="preserve"> Docker, Kubernetes, OWASP, Fortify, Trufflehog</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Frameworks:</w:t>
      </w:r>
      <w:r w:rsidRPr="00106EA3">
        <w:rPr>
          <w:rFonts w:ascii="Roboto Light" w:eastAsia="Roboto Light" w:hAnsi="Roboto Light" w:cs="Roboto Light"/>
          <w:sz w:val="20"/>
          <w:szCs w:val="20"/>
        </w:rPr>
        <w:t xml:space="preserve"> JUnit, Cucumber, Selenium, Mockito, Cypress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scalable enterprise-level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Spring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 ensuring adherence to industry standards and best practices for software development while collaborating closely with cross-functional teams.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and maintained CI/CD pipelines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GitLab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smooth integration and delivery of code changes for complex projects and fostering a culture of continuous improvement.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detailed code reviews and static code analysis utilizing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SonarQube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Fortify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software quality and security while mentoring team members on best practices in coding.</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Performed comprehensive unit and integration testing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JUnit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Cucumber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improving code stability and accelerating the software testing process within agile development cycles.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development of new application modules for the COINS system,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APIs to ensure seamless integration between different components and enhancing user experience for clients.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managers and stakeholders to analyze requirements and translate them into technical specifications, effectively bridging the gap between business needs and technical solutions.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Agile methodologies by facilitating daily stand-ups and sprint planning sessions, improving team collaboration and ensuring timely delivery of high-quality software solutions to clients.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Directed troubleshooting sessions for production issues, employing logging mechanisms and performance monitoring tools to swiftly identify and resolve challenges in the application environment.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best practices for security in application development, focusing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DevSecOps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principles, including vulnerability assessments and container security measures on a Kubernetes platform.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automated testing scripts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Cypress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Selenium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improve the testing coverage and reduce manual testing efforts, leading to faster time-to-market for features.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containers for application deployment, optimizing the development environment and enhancing scalability of applications deployed in diverse ecosystems.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ongoing learning about emerging trends and technologies in software development, improving personal skill set and applying new knowledge to enhance team performance and project outcomes.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user interfaces focused on responsiveness and accessibility, collaborating with UX designers to create intuitive and user-friendly experiences for diverse user demographics.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logging and monitoring solutions into applications to proactively identify potential performance bottlenecks and improve overall system reliability, contributing to an excellent user experience over time.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architecture discussions to select appropriate technologies and frameworks, influencing the technical direction of project development towards future scalability and maintainability.</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web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the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Spring MVC</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 focusing on creating user-friendly interfaces and robust back-end processes to meet business requirements efficiently.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continuous integration and delivery, establishing a solid foundation for agile development practices that facilitated the quick release of quality software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RESTful web services to enhance system integration and data exchange across multiple services, allowing clients to leverage resources seamlessly and obtaining better insights into business processes.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actively in code reviews to enforce coding standards and ensure adherence to best practices, fostering a culture of quality and continuous improvement within the development team.</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microservices architecture for new projects, facilitating independent deployment and management of application components, enhancing scalability and performance while reducing deployment time.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security teams to integrate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OWASP</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standards into the development lifecycle, ensuring that applications remained secure from vulnerabilities and threats throughout the design and implementation phases.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performance tuning of applications by identifying bottlenecks and optimizing queries, resulting in improved response times and overall user satisfaction with the product.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testing automation scripts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JUnit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Mockito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reliable application performance through extensive test coverage and gradual resilience against integration failures, fostering a reliable release pipeline.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workshops to onboard new team members to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Agile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and project environments, greatly contributing to team cohesion and project delivery timelines by aligning the team towards common goals.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Set up and managed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containers for development and production environments, ensuring that applications were portable and could be deployed consistently across various platforms.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client meetings to gather requirements and deliver mockups, translating business needs into software solutions by harnessing technologies appropriate for the project.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Ensured the optimization of application configurations and data access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refining database interactions for faster query processing and improved application performance.</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