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specializing in web and mobile applications. Proficient in JavaScript, React, and Next.js, with a strong background in AWS and IT support. Seeking to contribute to a dynamic team at Newbury Residential, Inc. where skills in API integration and cloud services can further enhance operational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Redux,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DynamoDB, S3,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Postman, Docker, CI/CD,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IT Support: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Protocols, Azure Entra ID, Microsoft Intune, RMM Tools, Helpdesk Support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workflows across departments while integrating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accounting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Entrata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effectively contributing to the organization’s infrastructure and transitioning existing applications to a serverless architecture, improving scalability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CTO in defining technical strategies and participating in code reviews to ensure high-quality outputs and adherence to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several features including user management and reporting functionalities, which streamlined operations and improved user access reliability and data integrity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of third-party platforms, succeeding in generating coherent functionality within apps by establishing stable connections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unified code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contributed to sprint planning sessions, fostering a collaborative Agile development environment and driving projects forward in alignment with team goals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databases to support dynamic reporting through various BI tools, ensuring that all user data was readily accessible for decision-making purposes within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promptly while ensuring minimal downtime for users, showcasing strong analytical skills and a commitment to service excellence in IT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system architectures, development standards, and support protocols, contributing to the standardization of processes as the company scales to meet growing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Cursor and Claude to enhance productivity, ensuring efficient coding practices while maintaining a strong focus on developing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processes and configurations needed for various products, applying best practices regulation for version control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adapting deployment pipelines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IT support efforts by resolving connectivity problems, managing user accounts during onboarding, and maintaining secure remote work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functionalities, successfully implementing microservices architecture that enabled rapid scaling and flexibility for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established responsive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enriched user interactions and feedback mechanisms, ultimately enhancing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architecture design,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capabilities with organizational objectives for optimal cloud utilization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and quality assurance processes, ensuring the delivery of clean, maintainable code, while identifying and resolving bugs that impacted project timelines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team efforts in weekly Agile meetings, driving accountability and transparency in progress updates while aligning individual contributions with strategic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workflows through automated functionalities and integrations across applications, promoting operational efficiencies and reducing manual intervention within IT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development tasks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server-side applications while implementing robust security measures on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sessions for junior developers, fostering a culture of continuous learning and adaptability as the team navigated through various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