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over 11 years of experience in software development, focusing on web and mobile applications. Proven expertise in leading teams, architecting complex systems, and developing high-quality payment solutions. Proficient in Delphi, CI/CD, Cloud, and Containerization, with a strong commitment to leveraging cutting-edge technologies to drive project success and ensure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Delphi, Java, Python,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Angular,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Cypress,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MySQL,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Systems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PCI-DSS, RESTful APIs, GraphQL, OAuth, Secure Coding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led the development of scalable, secure, and reliable software solutions for payment processing,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security standards, while utilizing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experiences and improving performance through efficient coding and architectural patterns in system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a team of software developers, fostering a culture of collaboration and knowledge sharing, enhancing team capabilities through regular code reviews and technical pair programming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delivering high-impact projects by collaborating closely with product management and stakeholders, ensuring alignment on development timelines and technical specifications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unit, integration, and performance testing to ensure quality and reliability of released software, leading to increased user satisfaction and minimal production issues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the development process, integrating automated testing and deployment solutions that significantly improved the speed and accuracy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throughout the project lifecycle, promoting knowledge retention and formalizing the processes for future development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on architectural decisions aimed at reducing project risks, identifying potential constraints, and communicating them effectively to all stakeholders involved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innovative software solutions to complex business challenges, leveraging current industry trends and advanced technologies to enhance payment facilitation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introducing new development methodologies and tools, promoting collaboration between QA and development teams to expedite the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and architecture methodologies within the team to enhance quality standards, ensuring adherence to best practices and industry guidelines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complex technical requirements into functional user interfaces, optimizing user interactions based on usability testing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selection of technology stacks and frameworks to support long-term project success, staying updated with emerging technologies relevant to payment systems and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and implemented optimizations in current applications, which led to improved application responsiveness and user experience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agile ceremonies, contributing insights and feedback to improve team dynamics and project outcomes, while ensuring effective backlog management and prioritization of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robust performance, scalability, and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for secure payment processing in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teams to design and implement software solutions, enhancing operational efficiency and technical capabilities in delivering high-quality software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reliability, reducing the incidence of production issues and enhancing system performance metrics upon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design discussions, contributing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containerization technology, and payment gateways to develop strategic technical solutions for clients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and debugging efforts in a fast-paced environment, demonstrating strong analytical skills and fostering a team mindset focused on resolving complex technical challenges quickly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internal development workflows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maintaining sprint backlogs, effectively organizing work for improved team performance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systems, focusing on user guides and technical specifications to support team members and facilitate smooth onboarding processes for newer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performance monitoring and issue resolution in production systems, ensuring high availability and low latency of applications serving financial transactions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external vendors and partners to integrate various payment solutions, ensuring alignment with industry standards and best practices for data security and transaction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refine testing strategies and improve the overall testing framework, enhancing the quality assurance processes within software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and deployment of applications, ensuring consistency in development environments and optimizing resource usage across cloud instances.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to non-technical stakeholders, simplifying intricate software architecture designs and making recommendations based on technical findings to support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