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adaptive Software Engineer with 11 years of experience in software development, specializing in web and mobile applications. Proficient in designing and developing solutions utilizing a diverse set of modern technologies, effective in collaborating within team environments, and committed to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React, Scripting, SQL,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SpringBoot, Node.js, Express, Redux, Django, Flask,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GitHub,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Oracle, Redis, ElasticSearch,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Eclipse, JIRA, Confluence, Slack, Trello, Postman,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meet the evolving business needs of diverse departments within Blend360 while ensuring seamless user experiences on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opportunities for improving packaged solutions, contributing to the development of scalable applications that align with organizational goals and client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enhance the functionality of existing software applications, thereby improving processing times and user satisfaction across various endpoints within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testing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enhancing the team's overall productivity by ensuring that applications meet specified performance benchmarks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fellow developers regarding best coding practices and design patterns, fostering a culture of quality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workflows, ensuring project visibility and efficient coordination among all stakeholders involved 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persistence and retrieval processes, optimizing query performance and ensuring data integrity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planning, daily stand-ups, and retrospectives that supported the iterative development process and responsive adjustments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Furthered professional growth by engaging in continuous learning about modern technologies and industry trends, which enriched the team's knowledge base and informed strategic technology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adherence to security and compliance standards, ensuring that all developed applications met rigorous industry regulations and protecting user data against potential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 to discuss challenges and innovations, promoting collaboration and building strong relationships among tech teams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mechanisms into software processes that allowed end-users to provide insights on application usability, resulting in iterative improvements and better alignment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several web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to maintain service availability, security, and scalability in line with organizational goals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heightened user engagement and satisfaction through intuitive designs and improved functionality throughout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sharing expertise in developing application frameworks while enriching the team's cultural effectiveness and productivity through structured knowledge transfer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server-side technologies to drive business efficiencies within various teams during critical phases in client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 to deploy and manage scalable web applications, ensuring performance maximization and cost optimization across computing resources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locations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client-side applications and backend services, improving application flexibility and scalability considerably.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contributing insights into potential enhancements for existing applications, which streamlined development processes and aligned them with evolving business needs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 to provide a richer user experience and enhanced functionality, thus demonstrating adaptability in incorporating new technologies as they emerged.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translate them into actionable development tasks, ensuring that all software developed adequately met user needs and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performance monitoring and optimization of applications, focusing on enhancing load times and responsiveness in environments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data analytics to inform decision-making processes within the development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more strategic planning and execution of projects moving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documentation focusing on best coding practices, system designs, and API specifications, which became vital resources for existing teams and future onboarding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safeguard data integrity and user privacy, ensuring compliance with regulatory standards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Adeptly transformed user requirements into technical specifications, leading to the design of software prototypes that effectively illustrated potential feature sets to stakeholders, ensuring mutual understanding and approval.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practices, becoming an active participant in daily scrums, sprint retrospectives, and backlog grooming sessions leading to enhanced team communication and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