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full-stack development, specializing in web and mobile applications. Proficient in .NET, Angular, SQL, and Agile methodologies. Adept at collaborating within cross-functional teams to drive system improvements and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HTML5, CSS3, Java,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Angular, MAUI, React, Node.js, jQuery, Bootstrap,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Test-Driven Development (TDD), Behavior-Driven Development (BDD), Version Control (Git),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PostgreSQL, MySQL, MongoDB, Entity Framework, NoSQL, Database Design, Data Modeling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Visual Studio Code, Docker, Kubernetes, Azure DevOps, JIRA, Slack,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enhancement of several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and streamlining processes across various company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business analysts and stakeholders to gather detailed requirements, transforming them into technical specifications for our development team, thus ensuring project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methodologies, participating in daily stand-ups and sprint planning sessions, which greatly enhanced team communication and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provided constructive feedback, contributing to a significant improvement in code quality and team adherence to coding standards within the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optimize database queries, resulting in faster data retrieval times and more efficient application performance, leading to enhanced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integrated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the development of cross-platform applications that broadened our customer reach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workshops for junior developers on best programming practices and the latest technology trends, fostering a culture of continuous learning and skill enhancement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to identify areas for process improvement, leading to innovative solutions that addressed existing operational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APIs and third-party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facilitating seamless data exchange and connectivity between systems that enhanced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development processes and decisions thoroughly, ensuring knowledge transfer and continuity for future team members and reducing onboarding time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software quality and minimizing the persistence of bugs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regularly with external vendors to assess solutions that aligned with our development needs, maintaining a collaborative effort to achieve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post-deployment and provided actionable insights, assisting the team in fine-tuning applications for optimal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commitment to the developer community and enhancing personal branding on platforms like GitHub.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training sessions, helping end-users adapt to new applications and minimizing disruption to business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supported critical business functions and improved operational efficiency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ensure technical compatibility and integration with existing systems, enhancing overall software ecosystem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data sharing and integration between various services, improving application interconnectivity and streamlining workflows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fine-tuning of application performance through the use of modern profiling tools and metrics analysis, ensuring that user experience remained at the forefront of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 retrospectives, providing insights that allowed the team to adapt and enhance both workflow efficiency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effectively designing schemas and optimizing stored procedures that contributed to better data management and query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the development process by introducing automation tools, which significantly reduced manual efforts and increased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to clarify feature specifications and provide technical insights on feasibility, aligning development capabilities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deployment procedures and development standards to facilitate knowledge sharing and maintain high-quality outputs throughout project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efforts for third-party services, ensuring that all data exchanges met security and compliance standards, thereby upholding the integrity and reliability of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enhance user interfaces, ensuring that frontend designs met functional requirements while providing visually appealing experiences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performance bottlenecks by employing debugging techniques and performance monitoring tools, which led to enhanced application responsiveness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