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over 11 years of experience specializing in web and mobile applications, particularly in Additive Manufacturing. Expertise in developing and optimizing Graphical User Interfaces (GUIs) and Application Programming Interfaces (APIs). Proven ability to collaborate with cross-functional teams to enhance user experience and streamline workflows, utilizing advanced technologies like Python, C++, and Qt. Committed to quality assurance and continuous improvement in high-impact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C++, JavaScript, Java, Ruby,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VTK, Qt, Django, Flask, React, Node.js, Vue.js,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Jenkins, Visual Studio, PyCharm, Eclipse, Anaconda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Selenium, JUnit, pytest, Postman, JUnit, Cypress, TestNG,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MySQL, PostgreSQL, MongoDB, Redis, RESTful APIs, GraphQL, Firebase, Microsoft SQL Server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for the PanX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FEA Software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the integration into commercial build-prep processors effectively to enhance user workflows and overall software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customers to gather requirements and feedback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usability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user needs were met through iterative design and development cycles in a fast-paced startup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pre-release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GUI/API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quality assurance of interfaces, implementing automated testing frameworks to ensure high-quality deliverables through systematic issue identification and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core functionalities,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VTK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enhancing the graphical representation of complex datasets in additive manufacturing simulations to improve analytical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focused on user experience, employing principles of human-computer interaction (HCI) within the context of additive manufacturing interfaces to facilitate effective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cross-functional teams to analyze and adapt software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Laser Powder Bed Fusion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Directed Energy Deposition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advanced techniques from interdisciplinary research into practical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algorithms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thermomechanical Finite Element Analysis (FEA)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optimization of laser and welding processes while ensuring compliance with industry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training materials and documentation to enable effective software usage, supporting customer's onboarding processes and promoting best practices for utilizing the additive manufacturing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user feedback and software performance data to inform iterative updates to software features, ensuring a user-centric approach to the ongoing development and refinement of GUI and API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testing protocols for software releases, including managing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deployment cycles within the software development life cycle (SDLC).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tradeshows and networking events, representing the company to gather market intelligence and ensure the alignment of development objectives with current additive manufacturing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an agile development environment through participation in sprint planning and retrospectives, fostering continuous improvement methodologies to optimize development processes and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plugins for integration of third-party tools with existing software architectures, streamlining workflows and enhancing functional capabilities tailored to meet specific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collaborative sessions aimed at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additive manufacturing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capabilities, cultivating a culture of innovation and shared learning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 management and storage by using robust cloud solutions to ensure data integrity and accessibility throughout the software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and mobile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to deliver sophisticated solutions aligned with evolving digital ecosystems and client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APIs for ease of integration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seamless connectivity between user applications and cloud functionalities while maintaining high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software testing strategies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reliability by identifying and rectifying defects before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cross-disciplinary teams to develop innovative cloud solutions, enhancing product offerings and addressing complex customer challenges through shared technical insights and problem-solving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providing mentorship to junior developers and ensuring adherence to development best practices, which fostered team growth and improved overall output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cloud infrastructure, implementing best practices for cloud architecture that emphasized scalability, security, and performance optimization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deployment automation scripts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application deployment processes and significantly reduced time-to-market for new features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modular application development, promoting flexibility and reusability of components, thereby expediting the onboarding of new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database operations in line with industry standards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optimal data retrieval and storage practices to support dynamic application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software development processes, iterating rapidly to support continuous delivery of high-quality software that meets customer expectations in a timely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client’s product management teams to align software capabilities with market needs, ensuring product relevance and competitiveness in the landscape of cloud-based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analytics and user feedback to inform iterative software improvements, fostering a user-driven development approach that prioritized the customer experience throughout the product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