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robust web and mobile applications. Proficient in leading cross-functional teams and delivering innovative solutions that improve operational efficiency and customer satisfaction. Known for expertise in building scalable systems and leveraging cutting-edge technologies to drive business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C#,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Django, Flask,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JIRA, Travis CI,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Elasticsearch,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Terraform, Serverless, CloudFormation, Kinesis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seamless integration with back-end services and APIs, ensuring optimal performance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interfaces, applying user-centered design principles that significantly improved customer engagement and satisfaction in web and mobile applications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new features while ensuring consistent build quality and deployment reliability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design and deploy scalable cloud architectures, enabling efficient resource management and cost optimization while enhancing overall system availability and performance monitoring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led technical discussions to foster best practices in software development, promoting a culture of continuous improvement and learning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expand application functionality, embracing industry trends such as microservices and serverless architectures to enhance application modularity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knowledge sharing and skill development through pair programming and coding workshops, which fostered a collaborative learning environment and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user feedback to identify areas for improvement, applying agile methodologies to prioritize enhancements and optimize user workflows within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and APIs ensuring robust data exchange mechanisms, while adhering to security best practices, contributing to the creation of secure and efficient communication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planning, retrospectives, and daily stand-ups, improving team communication and project transparency while fostering a responsive development process to adapt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training materials to support knowledge transfer and onboarding activities, ensuring new team members have access to essential resources and best practices after joining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synchronization, improving overall application responsiveness and user interaction reliability across web and mobile platforms, staying aligned with modern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database queries and employing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times and enhancing overall user satisfaction on critical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tech events, sharing insights on emerging technologies, tools, and methodologies, cultivating a network of tech enthusiasts and promoting continuous learning beyond the workplace.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microservices architecture patterns that improved system modularity and deployment flexibility while enhancing team collaboration on large-scale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translate business needs into functional specifications, ensuring alignment between product vision and technical delivery in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quality through rigorous test coverage which enhanced overall reliability and facilitated seamless integration into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 on code development and versioning, enabling efficient teamwork and minimizing potential conflicts during software builds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SQL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improving application performance across database interactions and transactions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 security standards by integrating authentication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service architectures, protecting sensitive data while ensuring regulatory compliance in cloud-based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systems to modern infrastructures by employing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processes and improved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database migration strategies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capitalizing on NoSQL capabilities for unstructured data, which enhanced data retrieval speeds and added flexibility for future application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sprints to deliver new features based on agile cycles, facilitating project management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project schedules and deliverables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documented system architectures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workflows and dependencies, guiding future development efforts and ensuring architectural consistency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troubleshooting and support for production systems, actively diagnosing issues and coordinating with relevant teams to implement resolution strategies minimizing downtime and enhancing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logging solution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 (Elasticsearch, Logstash, Kibana)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performance, providing insights that drove early detection of bottlenecks and improvement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