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building web and mobile applications. Proven expertise in cryptography, proxy management, API scraping, and financial technologies. Strong background in Node.js and AWS deployments, with a focus on security best practices and innovative problem-solving. Seeking to leverage my technical abilities and creativity in a dynamic startup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Ruby,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React Native, Express, Next.js, Django,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OAuth, OpenID Connect, WebSockets, Financial APIs, Stripe API, Plaid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 Solutions:</w:t>
      </w:r>
      <w:r w:rsidRPr="00106EA3">
        <w:rPr>
          <w:rFonts w:ascii="Roboto Light" w:eastAsia="Roboto Light" w:hAnsi="Roboto Light" w:cs="Roboto Light"/>
          <w:sz w:val="20"/>
          <w:szCs w:val="20"/>
        </w:rPr>
        <w:t xml:space="preserve"> MongoDB, PostgreSQL, DynamoDB, Redis, MySQL, Firebase,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Kubernetes, Terraform, Git, Jenkins, API Gateway,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Analytical Tools:</w:t>
      </w:r>
      <w:r w:rsidRPr="00106EA3">
        <w:rPr>
          <w:rFonts w:ascii="Roboto Light" w:eastAsia="Roboto Light" w:hAnsi="Roboto Light" w:cs="Roboto Light"/>
          <w:sz w:val="20"/>
          <w:szCs w:val="20"/>
        </w:rPr>
        <w:t xml:space="preserve"> Cryptography, Fingerprinting, Penetration Testing Tools, OWASP, Burp Suite, Selenium, Puppeteer, Headless Browsers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reverse-engineer financial institution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websites for seamless data handling, deploying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scraping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minimized detection and maximized efficiency for data retrieval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scraping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intelligent proxy rotation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adapt to changing environments while ensuring thorough inclusion of security measures throughout the full data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proprietary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connectors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interfaced seamlessly with both mobile and web applications,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scraping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optimizing processes to guarantee continuous integration of evolving financial data formats.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cryptographic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fingerprinting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guarantee sensitive data handling while enhancing security protocols in line with contemporary best practices for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oversee project collaboration, ensuring high standards of tech documentation and the integration of industry trends into team workflows for enhanced project outcomes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server-side applications, translating complex requirements into fully functional software features seamlessly integrated with AWS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and meetings to share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safety and innovation while mentoring junior engineers through workshops and one-on-one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to overcome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bot detection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systematically working on innovative strategies that facilitated undetectable automation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data extraction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ongoing professional development, keeping pace with the dynamic advancements in scraping technologies and the security landscape to apply current methodologies in a practical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product roadmaps, aligning technical capabilities with business objectives, while advocating for the ethical use of scraping practices in financial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new approaches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enhancements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daringly exploring creative methods to automate repetitive tasks within the financial connectivity infrastructure, showcasing adaptability in fast-evolving tech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Expertly diagnosed system performance issues, driving root-cause analysis to enhance performance metrics and applying strategic solutions to elevate overall system efficacy across departments for reliable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and best practices amongst teams,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soundness of financial implementational projects to ensure longevity and relevance in competitive markets.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technologies into existing infrastructures, enhancing the security and functionality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stakeholders to ensure business requirements were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documentation on best practices for proprietary systems, affirming the engineering teams understood critical design choices that balance security and functionality for client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scrapers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handled an array of financial institutions, implementing industry-standard methodologies to ensure high-performance data retrieval while mitigating risk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scraping libraries to construct dynamic applications that interact seamlessly with live data sources and external APIs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Institutionalized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interactions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collaborative understanding of terms and conditions of financial data usage, showcasing exemplary transparent communication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 initiatives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services such as EC2 and Lambda to create serverless architectures that optimized resource allocation while enhancing application scalability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troubleshooting security concerns, crafting dedicated solutions to evade challenges imposed by anti-automation technologies while preserving the integrity of data interactions across digital finances.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assessment of new technologies and tools,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technology evaluation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efficiency and security advancements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comprehensive testing protocols focusing on end-point security, ensuring continuous monitoring and fast-tracking bug fixes to maintain system robustness and dependability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programs for teams on the nuances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scraping and API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holistic understanding of best methods to support developers'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systems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integrity checks, protecting against unauthorized access and potential breaches in sensitive information management, ensuring safety in financial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cybersecurity workshops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reverse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assessment of vulnerabilities, thus strengthening overall project resilience through shared learning and practical experiments.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collaborative discussions that influenced product updates, advocating for systematic enhancements that aligned with ongoing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usage and financial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well-informed project directions.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data transformation challenges, innovatively optimizing data structures for specific application requirements while ensuring compliance with financial data standards across development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