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developing and leading web and mobile applications. Proven expertise in end-to-end software design, cloud infrastructures, and machine learning integration. Strong communication and collaboration skills to bridge gaps between technical teams and business stakeholders, emphasizing data-driven insights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HTML, CSS,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Vue.js, D3.js, Plotly, Bootstrap,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FastAPI, Express, Django, Spring Boot, Flask, GraphQL, Hapi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Redis, Elasticsearch, MySQL,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Jenkins, CircleCI, Git,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end-to-end web platform that enabled users to efficiently manage deal pipelines, which significantly streamlined the investment workflow for biopharma portfolios in need of real-time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multidisciplinary team, including product managers and domain experts, to translate complex scientific and business logic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user-friendly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directly impacted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front-end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and highly interactive data-rich interfaces that enhanced user engagement and facilitated document uploads.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resilient back-end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orchestration of job processes involving document ingestion and model execution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designing clean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various microservices that manage data-intensive operations and model outputs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represent scientific assessments and risk analyses, enhancing information delivery to stakeholders in a visually interactive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full-stack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cloud architecture to ensure high availability, scalability, and security of sensitive data in adherence to compliance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frequent and reliable release cycles while minimizing deployment risks and improving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instilling best practices in coding, cloud deployment, and platform optimization through knowledge-sharing sessions that fostered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agile methodologies within the team to enhance collaboration and adaptability to changing project requirements, resulting in improved project delivery timelines and team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strong security practices by implementing user authentication protocols and adhering to compliance regulations, reinforcing the platform's integrity especially crucial in sensitive biopharma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and trends in the life sciences sector to drive innovation within platform development, positioning the company at the forefront of AI-driven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enhance overall application performance by leveraging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database queries, greatly improving responsiveness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engaging with stakeholders to gather feedback on product usability and iterating designs based on real-world insights, keeping user needs at the forefront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protocols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user feedback into the development cycle, ensuring product enhancements aligned with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integrating with various data stores, which improved cloud functionality and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from requirements gathering to deployment, ensuring consistent delivery of high-quality products to meet customer expectations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interactive user interfaces and enhancing user experience across multiple platforms while ensuring optimal performance through effective state management and component reuse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scientists, to strategically define application features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outputs effectively, bridging technical capabilities with user-oriented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standardized approaches for microservices communication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fetching capabilities across the application and reducing server load through efficient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for seamless deployment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which facilitated rapid iterations and minimized deployment downtime significantly without sacrificing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best practice guides to streamline the onboarding process for new developers, ensuring high team performance through shared knowledge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maintained project standards, reinforcing the importance of scalable solutions and maintainability in a fast-paced development environment, which improved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development tools and methodologies, integrating them into team practices to enhance software development efficiency while aligning with industry best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early-stage conversations on platform scalability and architectural improvements, considering long-term technical debt while making informed tradeoffs for immediate business needs during development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testing sessions to capture feedback for iterative improvements, ensuring that the software aligned closely with user needs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database management and optimization techniques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efficient handling of data queries and supporting dynamic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