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designing, developing, and maintaining databases and data integration systems for web and mobile applications. Highly skilled in Microsoft SQL Server, SSIS, and ETL processes, emphasizing performance, scalability, and reliable data solutions. Proven ability to collaborate with stakeholders to align business requirements and improve operational efficiency through automated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T-SQL, ETL, SSIS, Azure Data Factory,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Transformation:</w:t>
      </w:r>
      <w:r w:rsidRPr="00106EA3">
        <w:rPr>
          <w:rFonts w:ascii="Roboto Light" w:eastAsia="Roboto Light" w:hAnsi="Roboto Light" w:cs="Roboto Light"/>
          <w:sz w:val="20"/>
          <w:szCs w:val="20"/>
        </w:rPr>
        <w:t xml:space="preserve"> ETL workflows, API integration, Data Warehousing, Data Visualization, Business Intelligence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Coding:</w:t>
      </w:r>
      <w:r w:rsidRPr="00106EA3">
        <w:rPr>
          <w:rFonts w:ascii="Roboto Light" w:eastAsia="Roboto Light" w:hAnsi="Roboto Light" w:cs="Roboto Light"/>
          <w:sz w:val="20"/>
          <w:szCs w:val="20"/>
        </w:rPr>
        <w:t xml:space="preserve"> Python, Java, HTML/CSS, JavaScript, C#,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Control &amp; Versioning:</w:t>
      </w:r>
      <w:r w:rsidRPr="00106EA3">
        <w:rPr>
          <w:rFonts w:ascii="Roboto Light" w:eastAsia="Roboto Light" w:hAnsi="Roboto Light" w:cs="Roboto Light"/>
          <w:sz w:val="20"/>
          <w:szCs w:val="20"/>
        </w:rPr>
        <w:t xml:space="preserve"> Microsoft DevOps, Git, GitHub, Source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Analytics:</w:t>
      </w:r>
      <w:r w:rsidRPr="00106EA3">
        <w:rPr>
          <w:rFonts w:ascii="Roboto Light" w:eastAsia="Roboto Light" w:hAnsi="Roboto Light" w:cs="Roboto Light"/>
          <w:sz w:val="20"/>
          <w:szCs w:val="20"/>
        </w:rPr>
        <w:t xml:space="preserve"> SSRS, SSAS, Power BI, Dashboard Solutions, Data Reporting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ETL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integration, ensuring adherence to business requirements and enhancing operational efficiency through reliable data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data integration solutions that align with strategic business objectives, resulting in scalable reporting and business intelligence systems that meet organizational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queries and develop high-performance data solutions, significantly improving response times for business applications and reporting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critical production issues by providing subject matter expertise in database management, ensuring minimal downtime while maintaining data integrity and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ETL processes and data architecture to maintain knowledge sharing among team members and adhere to organizational standards for data governance.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techniques to write complex queries and procedures, enhancing the performance and analysis capabilities of enterprise-level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cloud-based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data integration processes, facilitating seamless migration and management of data workflows in line with architectural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interactive reporting dashboards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business metrics, driving informed decision-making across departments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technical designs and functional specifications for data platforms, ensuring they aligned with architectural goals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data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off-hours support rotation and focused on resolving production issues quickly and efficiently, highlighting commitment to operational excellence and continuous improvement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reviews of system performance, utilizing analytics tools to diagnose issues and recommend improvements in data integration and database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ETL development and database optimization, fostering a culture of continuous learning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data solutions to stakeholders using clear and concise visualizations, ensuring transparency and alignment with business goals throughout ETL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in adopting emerging technologies related to data management and business intelligence to continuously improve data integration strategies and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programs that enhanced knowledge of cloud architecture and data services, contributing to personal growth while actively participating in team and company-wide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applying principles of systems design and integration to enhance efficiency and support business applications effectively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processes for data ingestion and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data flow while optimizing tasks for speed and reliability in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comprehensive version control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systematically managing code versions to enable collaborative development and avoid conflicts in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data automation, enhancing system performance and reducing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to ensure that industry standards and best practices were met throughout the software development lifecycle, promoting high-quality deliverables and team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integrating seamlessly with database management to create dynamic web applications that support business intelligence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of data-driven applications that function effectively across both web and mobile platforms, enhancing user experience through robust data handling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analyze data trends and drive insights that inform business decisions and add value to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development processes were automated and efficient, reducing time to market for new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and strategy sessions, contributing technical expertise regarding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optimization to shape project plans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for data management and storage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compliance with industry standards and organizational policies regarding data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discussions regarding cloud architecture and its implications on data solutions, ensuring alignment with organizational goals and objectives for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