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web and mobile application development. Proficient in React, TypeScript, and Python/Django. Strong background in UI/UX design and leading teams, ensuring project success through advanced problem-solving and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C#, JavaScript, HTML5, CSS3, SQL, Bash/Shell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Blazor, ASP.NET, Node.js,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Webpack, Babel, Visual Studio Code, Docker, Kubernetes,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Pytest, Enzyme, Chai,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Photoshop, Illustrator, Axure, Balsamiq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development of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enhance user experience across various devices and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prototype and refine user interfaces,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mockups that streamline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data processing and secure RESTful APIs that seamlessly integrate with front-end applications and improve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through code reviews and daily stand-ups, fostering a collaborative environment that encourages increasing skill levels and sharing of best practices in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 web application performance by applying advanced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leading to significantly reduced loading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while minimizing errors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 with product managers to gather requirements and translate them into technical specifications, effectively communicating progress and technical constraints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increasing deployment consistency and reducing the complexity of setting up development workflows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industry best practices for UI/UX to maintain competitive advantage, ensuring the solutions delivered align with user-centered design principles and enhance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multiple branches, and collaborating on large codebases, ensuring seamless integration of contributions from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Agile ceremonies, including sprint planning and retrospectives, facilitating discussions that drive continuous improvement and enhance team dynamics and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 third-party APIs into applications, exploring various data solutions and enhancing functionality through external services while maintaining future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deliver presentations on UI/UX findings and software features to stakeholders, effectively communicating technical concepts to non-technical audiences, promoting project buy-in and investment.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 the build and deployment process by integrating CI/CD tools into the workflow, ensuring prompt and reliable releases with minimal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the development of internal libraries and software components, enabling better productivity and code reusability across multiple projects, thereby enhancing long-term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highly interactive and user-friendly experiences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designs and optimize user journeys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solutions with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functionality, enhancing application scalability and performance while ensuring efficient management of resources within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connecting user interfaces to databases and ensuring data consistency across web applications through effective back-end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software development lifecycle by maintaining documentation, conducting code reviews, and facilitating agile meetings designed to promote continuous feedback and iterative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dependencies and streamline development workflows, which reduced build times and simplified project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and tuning queries to improve application performance and ensure data integrity across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software engineers during onboarding, sharing knowledge about best practices in automation, testing, and deployment strategies to accelerate their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feedback that shaped product roadmaps and aligned technology solutions with business objectives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of web applications to identify bottlenecks, applying optimizations that enhanced load times, responsiveness, and overall user satisfaction with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cross-team collaborations for successful implementation of complex features, fostering relationships among developers, testers, and product owners to streamline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teams on the adoption of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collaborative coding standards and workflows that ensure best practices are followed in code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