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focusing on web and mobile applications. Expertise in pre-sales engineering, solutions engineering, and enterprise software. Recognized for strong communication skills and deep understanding of backend infrastructure.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Go, TypeScript, Ruby,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Spring Boot, Flask,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Jenkins,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DynamoDB, Redis, Elasticsearch, Cassandra,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Slack, Visual Studio Code, Eclipse, IntelliJ IDEA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customer demonstrations of complex technical concepts, effectively communicating the value propositions of our products to technical audiences by using in-depth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sales and support, to ensure customer needs are understood and met, utilizing clear communication skills to provide tailored solutions and enhance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requirements and translated them into technical specifications, leveraging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fitting solutions that drive increased efficiency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communication with clients to foster reliable relationships, serving as a trusted advisor for their technical inquiries and ensuring their successful use of our platforms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presentations and product demonstrations to showcase new product features and capabilities,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illustrate intricate product functionalities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discovery calls to gather insights on needs and challenges, utilizing strong problem-solving skills to identify potential solutions based on existing product capabilities and technology stacks.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process improvements by leveraging knowledge of CI/CD practices, enhancing team capabilities and operational efficiency through the implementation of better development workflows and continuous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members, focusing on best practices for pre-sales engagement, which included providing guidance on communicating technical details to non-technical stakeholders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events and workshops to stay current with technology trends and gather competitive intelligence, enhancing our sales strategy and technical offerings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customized demos and solutions for clients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Sourcegraph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demonstrating deep technical knowledge of our product functionalities while seamlessly adapting to client feedback and requests.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advise customers on their digital transformation journeys, positioning our solutions as key enablers for their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and training materials, sharing knowledge on product implementation and best practices with both customers and internal stakeholders, ensuring clear understanding of technical processes and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version control and collaboration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timelines and foster team collaboration while maintaining high levels of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analyzed industry trends in technology to provide timely insights that influenced sales strategies and product development, striving for continuous improvement in our market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troubleshooting and technical assessments of client environments to identify and resolve potential issues before they impact customer success, demonstrating resilience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the development of enterprise applications, optimizing performance and resource utilization through systematic architecture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software engineering teams to define requirements and benchmarks for software quality and performance, leveraging experience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in customer meetings, articulating complex concepts and presenting innovative solutions to front-line challenges, integrating technical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lifecycle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user guides for both internal teams and external customers, ensuring clarity and ease of understanding of complex technical processes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the maintenance of best practice standards, improving overall product quality while implementing solutions that are both efficient and sustainable.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specialized tools and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server-side applications, applying strong problem-solving skills to overcome technical challenges during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workshops and training sessions aimed at improving technical skills within the team, fostering a culture of continuous learning and collaboration to meet evolving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automated test plans and deployment procedures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delivery of software while minimizing manual efforts and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diverse clients across various industries, gaining necessary insights on operational challenges and proving the adaptability of our solutions in addressing unique needs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customer relationships through consistent engagement and feedback loops, contributing to product enhancements based on user experiences while advocating for their needs within internal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identifying strategic opportunities to expand customer usage of our services, utilizing analytics and data-driven insights to craft proposals that align technical solutions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technical training programs for internal teams and clients, enhancing their understanding of our product capabilities and fostering confidence in integrating solutions into their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