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quality engineer with 11 years of experience in delivering testing solutions for web and mobile applications. Proven track record of leading quality initiatives, extensive experience with automation testing, SQL, and a strong dedication to enhancing software quality to drive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WebdriverIO, Selenium, Cypress, JUnit, TestNG,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Travis CI, CircleCI,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JIRA, Trello,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requirements analysis to determine test coverage and formulated strategic test plans, leading to substantial improvements in defect identification and resolution during the product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WebdriverIO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quality which enhanced team efficiency and reduced manual testing efforts significantly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assurance initiatives within the team, fostering a culture of continuous improvement and collaboration among cross-functional stakeholders to ensure alignment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test cases and performed both manual and automated testing on frontend and backend web applications, ensuring comprehensive test coverage and adherence to acceptance criteria prior to code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engineers and product managers to define and refine acceptance criteria and continually adapted testing approaches based on iterative feedback and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user acceptance testing (UAT) with clients, preparing detailed reports on test outcomes and facilitating seamless integration of end-user feedback into the development process for improved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automation suites for daily testing runs, ensuring high availability and reliability of regression tests while continuously refining and optimizing test scripts to align with evolving application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and technology adoption among peers, consistently introducing new tools and methodologies based on industry trends to enhance overall software quality practices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production issues by analyzing logs and performing root cause analysis, effectively reducing mean time to resolution (MTTR) and improving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issue status and reporting metrics to stakeholders, ensuring transparency and accountability throughout the application development cycle, while facilitating data-driven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version control within the testing framework,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development and enabling efficient tracking of changes within the testing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and retrospectives, emphasizing the importance of emotional intelligence, collaboration, and collective problem-solving to enhance team dynamics and project outcomes.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engineers, providing guidance and support in automation techniques and professional development, thereby enhancing team competency and fostering a supportive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performance testing within the QA process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ensuring the application's optimal performance under high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for QA processes, participating in sprint planning and daily stand-ups to align testing efforts with development timelines and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testing process and improved overall testing efficiency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constructive feedback on automated test scripts written by other team members, ensuring adherence to best practices and promoting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cloud-based deployment projects utilizing AWS technologies, enhancing the scalability of the testing infrastructure to meet dynamic project requirements and workloads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evaluations of new tools and technologies, assessing their potential benefits for the engineering team and advocating for those which would lead to enhanced quality assurance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backend processes, ensuring accurate responses and data integrity while integrating testing into the development workflow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conjunction with development and design teams to identify and mitigate risks in features early in the development lifecycle, contributing to shorter release cycles and higher quality outputs.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towards Continuous Integration and Continuous Deployment (CI/CD) practices, successfully integrating automated testing into every deployment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in software testing, subsequently implementing new tools that bolster testing efficiency and effectiveness in delivering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forums and contributed to QA discussions, sharing insights on best practices and current challenges within the software quality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post-mortem analysis of testing failures, working with stakeholders to develop actionable plans for improving both product reliability and QA methodologies moving forward.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