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professional with over 11 years of experience in software development, emphasizing quality assurance within web and mobile applications. Adept in crafting comprehensive test strategies and employing automated testing tools to ensure optimal performance and functionality of CCB systems. Proven collaboration skills with cross-functional teams, enhancing overall product quality through meticulous attention to detail and adherence to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Python, SQL, JavaScript, Groovy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Selenium, JUnit, TestNG, Cucumber, Robot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Jenkins, Git, JMeter, LoadRunner,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Defect Management &amp; Tracking:</w:t>
      </w:r>
      <w:r w:rsidRPr="00106EA3">
        <w:rPr>
          <w:rFonts w:ascii="Roboto Light" w:eastAsia="Roboto Light" w:hAnsi="Roboto Light" w:cs="Roboto Light"/>
          <w:sz w:val="20"/>
          <w:szCs w:val="20"/>
        </w:rPr>
        <w:t xml:space="preserve"> Jira, Bugzilla, Mantis, Azure DevOps,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test plans tailored specifically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 CCB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ensuring all aspects of the software met rigorous quality standards and aligned with customer expectations in a remote-centered role.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developers, product managers, and business analysts to understand requirements, utilizing Agile methodologies to create effective test strategies that boosted project delivery efficiency and fostered team alignment.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 cases effectively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testing efficiency and reducing manual testing workload, while maintaining high-quality assurance standards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CCB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functional, regression, and integration testing specifically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CCB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user-centric performance and ensuring optimal satisfaction through systematic test execution and result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Consulted with cross-functional teams to identify and document defects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tracking and resolution processes, while emphasizing a culture of continuous improvement within the QA function.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testing, which allowed for deeper insights into software performance metrics and contributed to proactive issue identification before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daily stand-ups and sprint planning meetings, aligning QA efforts with development timelines while also sharing valuable insights regarding testing obstacles and suggesting improvements in project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test results meticulously and reported findings with actionable recommendations, collaborating with developers to enhance software quality and reliability while optimizing testing workflows and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 best practices in quality assurance, continuously refining and enforcing quality standards that significantly reduced software defects post-deployment and improved overall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provided constructive feedback to development teams, reinforcing a culture of quality awareness and continuous learning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the adoption of test-driven development (TDD) within the QA team, fostering a more proactive approach in quality assurance processes to prevent defects early in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and workshops to stay updated on the latest testing trends and tools, ensuring that QA practices remained robust and aligned with industry standards throughout various project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testing procedures and results, which improved knowledge transfer and facilitated smoother audits within the QA department, especially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CCB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related testing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testing scripts effectively, optimizing team collaboration during various stages of the software development lifecycle and enhancing code quality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peer review sessions, fostering an environment of teamwork and improving mentoring opportunities by sharing knowledge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applications and features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technologies, ensuring adherence to the highest standards of software quality and performance during various phases of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creating automated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an Agile environment, which significantly reduced release times and improved efficiency across development and operations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quality assurance sessions focusing on implementations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emphasizing both functional testing and performance metrics to improve delivery during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discussions regarding software architecture with cross-functional teams, providing valuable input on performance and scalability considerations, directly influencing product direction and quality assurance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testing strategies throughout development cycles, focusing on continuous feedback loops that improved both functional and non-functional aspects of software projects consistently.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tools for unit testing and integration testing, ensuring new features did not compromise software integrity or performance while adhering to best practices in test automation.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migrating legacy systems to a cloud-based architecture,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that improved software maintainability and reduced physical infrastructure dependency.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owners to clarify requirements and expectations, using effective communication skills to ensure testing priorities aligned seamlessly with project goals and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synthesized testing data to drive necessary improvements in product features and stability, significantly enhancing user experience through user-centered design principles and feedback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quality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engineering teams by introducing new methodologies and best practices related to QA processes, resulting in increased adherence to quality benchmarks.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strategies in cloud environments, leveraging insights to enhance performance and facilitate prompt responses to issues affecting users during critical operational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debugging sessions across multiple layers of the software stack, using analytical skills to identify root causes of issues and effectively communicate solutions to the development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