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full-stack development, specializing in AI-powered applications. Proven track record of enhancing user experiences through Next.js and React, while designing Python backends that leverage Django and FastAPI. Seeking to leverage deep expertise in building scalable, reliable systems at Zivian Health.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 CSS,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Angular,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Django, Flask, FastAPI, Node.js,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 CI/CD, Terraform,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AI-enhanced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user interaction satisfaction through seamless functionality and an attractive UI, collaborating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 designers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user journeys.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complex transactions, ensuring data integrity and security across all transactions while mentoring junior developers on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fault-tolerant architectures in line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sensitive data securely and reliably while offering scalable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for increased efficiency and ensuring rapid rollout of features and bug fixes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handling and management, optimizing queries for performance and efficiency, while leading sessions to enhance team knowledge of database scalability and integrity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facilitated knowledge sharing sessions, fostering a culture of technical excellence and ensuring adherence to security and quality standards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participated in sprint planning to deliver high-quality software solutions that align with client needs and organizational goals, demonstrating effective collaboration and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development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Copilot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productivity, mentoring team members on incorporating modern technologies and optimizing coding practices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user feedback into actionable features, ensuring the delivery of high-quality solutions that positively impact the user experience and aligning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identified opportunities for system improvements, contributing ideas for architectural enhancements and process optimizations, encouraging a proactive approach amongst team members to innovation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through automated testing and ensuring the delivery of robust applications. This included fostering a mindset focused 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design discussions, focusing on system reliability and performance, encouraging participation from team members and promoting knowledge sharing to develop shared ownership of technical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architecture that communicates effectively, ensuring resilience and scalability of applications while providing training to junior colleagues on microservices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acceptance testing and post-launch support, gathering feedback to iterate on product features, emphasizing a user-centered development approach that prioritizes user satisfaction and product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web technologies, fostering a collaborative and learning-oriented environment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of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customer-centric solutions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speed, while refining technical documentation to facilitate smooth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performance, participating in training sessions on cloud computing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features that align with business objectives and user needs, ensuring cohesion and enhancing the overall product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principles to enhance collaboration and flexibility among development teams, facilitating daily stand-ups and sprint retrospectives to ensure progress and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to improve system resilience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emerging technologies to maintain the competitiveness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optimization, mentoring others in efficient query design that elevated data handling processes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hires on software development practices, tools, and company culture, ensuring they have the resources needed to succeed quickly and integrate into the team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best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performance of critical applications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best practices for software testing, resulting in quality releases and enhanced user satisfaction through comprehensive testing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for key application features, improving knowledge transfer and enabling smoother transitions between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incorporate direct feedback into product iterations, ensuring alignment of application features with real-world use cases and driving further improvements based on user interaction.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