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Enthusiastic Senior Software Engineer with 11 years of experience in software development, specializing in web and mobile applications. Expert in creating innovative solutions and mentoring junior developers while leveraging modern technologies for infrastructure enhancement. Strong collaboration and communication skills with an unwavering focus on delivering high-quality software.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Java, PHP, Python, JavaScript, Ruby,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HTML5, CSS3, RESTful APIs, GraphQL, Node.js, Express.js, Angular,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OracleDB, SQLite, Cassandra,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VMware, Kubernetes, Docker,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CI/CD, GitLab, Bitbucket, Maven, Gradle,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JUnit, Selenium, JUnit, Postman, Jest, Mocha, Chai, SonarQube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robust, scalable services that meet complex business requirements in a cloud-based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object-oriented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team growth and enhancing the overall quality of code produced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collaborative design reviews, promoting teamwork and the continuous improvement of development processes to enhance delivery speed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ensuring that code remained of high quality through automated testing.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specifications for application design, meticulously documenting processes to ensure maintainability and knowledge transfer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complex software issues in real time, applying critical thinking and problem-solving skills to enhance service reliability and provide timely resolutions to production problems.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relational database management, constructing intricate queries and optimizing stored procedures for optimal data retrieval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develop innovative solutions for infrastructure challenges, enhancing system capabilities through selective technology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all aspects of project development, ensuring transparency, collaboration, and flexibility within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cloud computing concepts and practices for private cloud deployments, elevating service reliability while maintaining high security and compliance standards within the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championing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design principles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high standards of quality while promoting learning and growth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infrastructure expansion projects, actively researching cutting-edge technology trends to innovate for emerging infrastructure needs and possibilities.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commitment to high coding standards by integrating unit testing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comprehensive coverage for all new features developed.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a mix of modern frameworks and libraries,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dynamic and responsive user experiences integrated seamlessly with backend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architecture to support high-performance applications focusing on flexibility and rapid iteration to adapt to business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high-impact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industry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object-oriented programming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integration of legacy systems with new technology.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infrastructure automation initiatives, incorporating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operational efficiencies and reduce deployment times across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expose application functionalities, enabling other services to utilize data efficiently following industry standards for data integrity and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maintaining and refactoring legacy systems, ensuring that the foundational architecture remains robust while adapting emerging technologies to improve performance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quality assessments using static code analysis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diagnosing issues and proposing solutions to enhance overall software integrity and reliability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documentation for application designs to improve knowledge sharing and team efficiency, helping new members quickly understand architectural decisions and implementation details.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services provided by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their serverless capabilities for rapid deployments and minimized operational overhead associated with maintaining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Agile frameworks, conducting sprint planning and retrospectives to ensure continuous delivery and improvement of products built by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practices in all software releases, ensuring adherence to quality standards and enhancing stakeholder confidence in deployment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UI/UX teams to develop user-centered designs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Adobe XD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designs into functional applications with high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proactive performance tuning of database queries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response time based on comprehensive analysis and load testing results.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skills by conducting workshops on modern frameworks, technologies, and practices, promoting a culture of continuous learning and collective improvement within the software engineer community.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