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both backend and frontend development for web and mobile applications. Proficient in building dynamic, user-friendly applications using modern frameworks and development practices. Adept at collaborating across teams to ensure smooth project execution and problem resolution. A maker at heart, committed to driving innovation while maintaining a focus on long-term technical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@material-ui/core,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Docker Compose, Google App Engine, AWS,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RESTful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at Blend360 to define project requirements and deliver high-quality code, fostering an environment of creativity and innovation across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support and guidance in adopting modern engineering practices, demonstrating a commitment to personal development and team growth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an in-depth understanding of both backend and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architectural discussions to establish best practices in the engineering team, driving exceptional code quality and robustness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technologies, optimizing the deployment pipeline and enhancing product release cycles effectively within the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efforts and solution implementation for various issues, engaging directly with stakeholders across departments to ensure end-user satisfaction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collaboration during product brainstorming sessions, leveraging feedback loops to align development goals with strategic business objectives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efficient data handling and integrity across all applications built during tenure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responsive UIs adhering to design specifications, enhancing user experience while maintaining high performance through optimization techniques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writing unit and integration tests, ensuring robust application performance and reliability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hackathons, fostering an innovative culture, and generating new solutions to improve existing processes at Blend360, embracing challenges creatively.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advancements through organizing workshops around innovative technologies, cultivating a culture of continuous learning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of production issues, collaborating with product management and customer success teams to prioritize and resolve client concerns promptly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prioritized development tasks to align with strategic objectives within a rapidly evolving startup environment, driving agile methodologies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improving code documentation and technical specifications, enhancing knowledge sharing among the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robust business logic execution for AWS applications, proving instrumental in streamlining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systems at AWS, enhancing the usability and interactivity of web applications for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codebases to modern frameworks during my time at AWS, resulting in improved performance and reduced maintenance overhead through refactoring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cloud-based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proactive approach towards optimizing resources and reducing costs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planning sessions, focusing on scalability and reliability concerns while promoting best practices for software development across teams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database optimization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handled increased loads efficiently, enhancing overall system performance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sprint planning and retrospectives, fostering a collaborative team environment that encouraged open communication and constructive feedback during my time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principles to cultivate a strong software quality culture among the engineering team, ensuring maintainable code for AWS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designed overall API architecture for various services, enabling seamless integrations with third-party partners and application ecosystems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technical documentation for various projects, striving to create accessible resources for developers and stakeholders alike while working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focused on cutting-edge tools and development practices, positioning the team to remain ahead of industry trends through shared learning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critical feedback aimed at improving code quality and fostering team camaraderie while working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