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extensive experience in software development, specializing in creating robust web and mobile applications. Proficient in modern programming languages and frameworks, with a commitment to continuous learning and collaborative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Ruby, Golang,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Flask, Spring, .NET Core,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SQL, NoSQL, MongoDB, PostgreSQL,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Jenkins, Terraform,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Agile, Scrum, Kanban, JIRA, Bitbucket, Trello,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secure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reliability through modern coding practices and architectural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RESTful APIs and backend services to streamline communication between applications, ensuring robust data management and application interoperability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collaborating with cross-functional teams to define user stories and maintain alignment between technical requirements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and code reviews to uphold high standards of code quality, leveraging continuous integration techniques to support seamless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optimizing SQL and NoSQL databases for performance, implementing advanced indexing techniques and query optimization strategies to support high-availability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senior engineers and product managers to develop innovative software solutions, promoting a culture of constructive feedback and continuous improvement in technical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applications and improve the overall system architecture for diverse projects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technical processes and coding standards, contributing to knowledge sharing and fostering a learning-driven environment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Learned and applied emerging technologies, actively enhancing personal skill sets while being adaptable to changing project requirements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improve application performance and reliability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message brokers into existing architectures, promoting efficient data streaming and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containerization and orchestration for application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downtime and increasing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exploring new technologies and software development methodologies, including microservices architecture and serverless computing, fostering an innovative technical framework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developers, enhancing their knowledge of system design principles and best practices in coding, fostering a proactive learning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optimal user experience across various devices and platforms.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tools into existing applications to enhance functionality, ensuring compatibility with industry standards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high-performance, scalable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applying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improve maintainability and reduce code complexity in large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RESTful APIs that facilitated seamless integration between backend services and frontend user interfaces, adhering to industry best practices in API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automate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 tools and created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delivery cycles of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participated in technical discussions to drive code quality and adherence to best practices across software development life cycles in various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caching strategies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fast and reliable data access for end users and business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requirement-gathering sessions with stakeholders, translating business needs into scalable technical solutions that met functional and non-functional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concurrently, demonstrating strong organizational skills while adhering to agile methodologies to ensure timely delivery of project milestones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evaluation and optimization of applications, maintaining high compliance with SLA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Increased productivity and collaboration within the engineering team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improving version control practices in line with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knowledge in cloud-native application development, adapting legacy systems to modern cloud-based architectures, enhancing scalability, security, and performance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and conferences to stay current with evolving software development trends, bringing back insights to the team to enhance technical strategies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talent development and enhancing team capacities while ensuring knowledge transfer and skill evolution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