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applications, specializing in backend and frontend development. Adept at designing scalable systems and optimizing cloud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Firebase, Express.js, NestJS,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Cloudflare,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performance and maintainability while implementing CI/CD pipelines for efficient deployment and integration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optimize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 through design improvements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data models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real-time data processing that improved user experience and response times across our service offerings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migration of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reducing operational costs while ensuring high availability and reliability of services for our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systematic deployments and updates while maintaining compliance with security and organizational policies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performance monitoring and logging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Cloudflare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enhancing the observability of applications and streamlining troubleshooting efforts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fostering a collaborative environment that promoted knowledge sharing and the adoption of best coding practices in project assignments and daily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methodologies to support automated testing processes, improving code quality and reducing the time required for deployment cycles for new features and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integrations through the development of robust RESTful services, ensuring seamless communication between client applications and backend servers while maintaining high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platform architecture by introducing microservices, resulting in better separation of concerns that improved deployability and agility of our applications to meet business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extensive data structures and models for high-density user-generated content, ensuring both scalability and performance while leveraging modern database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impactful technical solutions, using agile methodologies to ensure alignment with project milestones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 to guide key technical decisions, ensuring that team members adhere to established coding standards and best practices in software development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large-scale cloud migrations and infrastructure upgrades, identifying opportunities for automation within deployment cycles to enhance the efficiency and cost-effectiveness of data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user feedback to iterate on product features, leveraging analytical tools to drive informed decisions that align with our customers' needs and evolving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that supported rapid feature development while maintaining core functionality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seamless user experiences through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responsive design principles that enhanced accessibility across desktop and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application response times while ensuring data integrity and consistency across the platform’s various services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CI/CD pipelines to automate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while increasing the reliability of feature releases and updates for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architect features that integrated with external APIs and services, focusing on user authentication, payment processing, and content delivery for a diverse range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 orchestration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microservices architecture, improving system resilience and enabling efficient resource management and scaling of applications as needed.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frontend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that enabled more efficient data queries, reducing the number of network requests required by frontend applications and improving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employing agile methodologies to ensure team alignment on project priorities and timely delivery of features and fixes across all development sprints.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functions to enhance application scaling and efficiency while lowering infrastructure maintenance costs for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user testing and quality assurance for new feature releases, gathering insights that informed subsequent development iterations and directly enhanced user experience and satisfaction with our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within applications to track performance metrics using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maintenance and rapid identification of critical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integration and deployment, advocating for best practices that emphasized high code quality and regular feature releases aligned with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