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Ruby, Python, JavaScript, and TypeScript, with a strong focus on developing scalable and secure platforms. Highly skilled in implementing agile methodologies and CI/CD processes to enhance operational efficiency and deliver quality features aligned with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PHP,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Spring, Rails,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JIRA, Confluence, RESTful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CI/CD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 Driven Development, Behavior Driven Development,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teachers to define, build, and ship new features with a focus on enhancing the user experience on the ParentSquare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levels of security and availability for educational institutions across the 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and conducting code reviews to uphold code quality standards and foster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principles and CI/CD practices to streamline development processes, resulting in more efficient project delivery and improved collaboration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debugging of services at an extensive scale, identifying bottlenecks and optimizing the codebase to enhance the reliability of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backend services, enabling seamless integration with front-end applications and third-party platforms, enriching overall functionality for our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deploying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robustness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maintainability of legacy codebases through code refactoring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best practices in software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presentations to convey complex technical concepts to non-technical stakeholders, bridging the gap between engineering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enabling better prioritization and alignment of project deliverables with client expectations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educational professionals to collect feedback, shaping the evolution of the ParentSquare platform to better meet the needs of school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and introduced monitoring tools, which reduced manual effort and errors, streamlining the release process and bolstering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EdTech space, integrating innovative features into ParentSquare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protocols across all applications by implementing industry best practices and frameworks, safeguarding user data and fostering trust in the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application functionality based on user feedback, aligning product development with real-world needs and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dynamic, responsive web solutions, significantly improving user interaction on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independent scalability while ensuring robust communication between distributed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as part of agile teams, promoting continuous improvement and adaptation to new development challenges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querying techniques and optimizations to improve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within cloud environments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focusing on serverless technologies to reduce operational overhead, thereby increasing deployment speed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system security protocols, including data encryption and access controls, ensuring compliance with industry standards for security and confidentiality.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coding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contributions from team members while managing version control effectively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and implement testing frameworks, enabling comprehensive test coverage and minimizing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innovative development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Driven Development (BDD)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assess customer-focused solutions early 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frontend application performance with improved state management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teamwork, collaborating with designers, marketing, and product management teams to build solutions aligned with client expectations and educational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reduction in testing time while increasing coverage and ensuring quality in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