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 focusing on web and mobile applications. Proficient in C#, .NET, ASP.NET, and modern frontend technologies. Strong analytical and problem-solving skills; able to design and build scalable systems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React, VueJS, jQuery,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Amazon Web Services (AWS), Google Cloud Platform (GCP)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Visual Studio,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Microservices, Client/Server Technologies, Scalable Systems, Full Stack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user-centric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experiences and ensuring high performance by adopting best coding practices and thorough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analyze system specifications, and propose solutions that address both technical and business objectives effectively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design of cloud-native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workflows and creating scalable solutions to enhance functionality while managing system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integrate various services, ensuring seamless communication between front-end interfaces and backend systems while adhering to industry standards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application failures, implementing corrective measures to improve software reliability and proactively addressing potential bottlenecks in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modern development practices, and fostering professional development through knowledge sharing and code reviews to create a strong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reviews, advocating for unit testing frameworks and Continuous Integration/Continuous Deployment (CI/CD) pipelines to maintain high standards of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SQL techniques for database design, optimization, and for crafting complex queries to improve data retrieval times and enhance the user experience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proposed innovative development solutions that integrate well within the existing technology stack, contributing to the establishment of future-proof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ensuring alignment amongst team members while adapting project strategies to remain responsive to changing business needs and maintaining a high level of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and facilitating smooth deployments through branching strategies that support parallel development efforts among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deliverable technical specifications while validating solutions through iterative user feedback and continuous improvement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monitoring, improving operational transparency, prioritization of tasks, and enhancing collaboration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refine application functionality and incorporate enhancements into the development lifecycle, aligning product features with user needs and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maintenance of critical applications, ensuring that security, compliance, and quality assurance standards were met during each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back-end engineering that supports interactive front-end functionality and enhances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distributed team to apply Agile methodologies in project development, emphasizing timely deliverables while maintaining structural integrity and quality of code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between various components of the application ecosystem and facilitating efficient data exchange leveraging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to uphold quality standards, ensuring adherence to best practices in coding and architectural design principles for robust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Server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maintaining complex database systems, ensuring fast data retrieval and seamless integration with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sessions to gather and analyze user requirements, translating them into actionable development tasks that increased product value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recommending enhancements to improve system scalability and performance while introducing best engineering practices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ensuring optimal performance and delivering interactive user experiences while maintaining aesthetic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managing web applications, interpreting performance metrics to enhance application availability and reliability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fellow developers on best practices in full-stack development, emphasizing the importance of continuous learning and professional growth within a collaborative team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development tools, libraries, and frameworks to ensure technologies remained current and competitive, proposing integration strategies that align with team capabilities and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performance and usability, using data to inform future improvements and inform stakeholders of development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