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Proficient in designing and implementing scalable and high-performance software solutions using C#, .NET, and Azure. Committed team player with strong communication skills and a background in agile methodologies, seeking to leverage expertise to enhance customer experiences across digital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Go, C++, Objective C,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NodeJS, HTML5, CSS, NoSQL, RESTful Services,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Jenkins,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Redis, Firebase,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Jest, Karma, New Relic,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digital channels while maintaining high performance and reliability standards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discussions to build enterprise-wide software solutions, ensuring projects meet business requirements and adhere to best practices in coding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team, participating in daily stand-ups and sprint planning sessions, driving project progress with dedication to milestones and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mentorship to junior engineers, fostering a culture of continuous learning and improvement in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documented detailed specifications for software programs, effectively communicating technical aspects of projects to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idea generation sessions for exploring new technologies that could benefit current projects, aligning innovations with overall business strategies and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code reliability and performance monitoring, which improved the software development lifecycle efficiency and reduced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applications post-deployment for performance issues,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seamless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story creation and helped define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acceptance criteria, managing tasks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communicate any blockers effectively 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principles, working closely with UX designers to ensure optimal user experiences in the software applications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Evaluated, selected, and integrated third-party libraries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functionality and user experience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presenting on new technologies and methodologies that improve the team's technical capabilities and foster innovation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facilitating seamless communication between front-end interfaces and back-end systems, thus enhancing application performance and extensibility.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prototypes and mockups based on user stories to visualize new features and functionalities, ensuring alignment between technical execution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processes,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releases and ensure high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service-oriented architectures and microservices, emphasizing fault tolerance and scalability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 improvements to application maintainability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employing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 and reduce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applications while ensuring high-quality client-side performance through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adopting best practices for coding, testing methodologies, and version control processes, fostering a collaborative environment where knowledge is shared.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in software engineering, encouraging innovation and the adoption of best practices for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overall performance of applications through efficient use of caching strategies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retrospectives and planning sessions, actively contributing insights for process improvements and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code reviews and automated testing to ensure high-quality releases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cases for various components of the applications, ensuring functionality and performance meet established criteria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ensuring alignment between stakeholder expectations and engineering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architectural discussions to evaluate trade-offs and technical feasibility of proposed solutions, ensuring alignment with strategic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through the implementation of best practices in coding standards, while advocating for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