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web and mobile applications. Proven expertise in PHP / Laravel, React, Python, and AWS cloud solutions with a commitment to enhancing collaborative software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React, Node.js, Django, Flask, Bootstrap,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Git, Kubernetes, Jenkins,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Third-party API Integration,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product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PHP/Laravel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enhancing users' meeting productivity through improved collaboration and automated services in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process, enabling quick iterations and fostering a culture of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communication between frontend applications and backend services, while improving data accessibility and user engagement within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small team of engineers in revising technical architectures and designs, encouraging collaborative problem-solving and fostering innovative solutions aligned with startup agility and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agile ceremonies, taking accountability for prioritizing tasks and addressing technical debt to enhance overall software quality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coaching for junior developers, promoting technical growth and supporting their integration into the team, thereby building a cohesive, high-performing unit.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clarify requirements for customer-facing features, translating business needs into robust technical solutions infused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user-testing initiatives to obtain feedback on newly developed features, iterating quickly based on user insights to refine product offerings and meet market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reviewed pull requests to maintain code quality, reinforcing coding standards and ensuring seamless code integration into active repositories.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debugging techniques to address application issues,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monitoring software to maintain system efficiency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to support deployment of high-quality software releases, significantly reducing the number of bugs and improving production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company-wide hackathons, providing creative solutions and experimenting with emerging technologies and frameworks, thereby contributing to an innovative company culture focused on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features based on user feedback, employing analytics tools to analyze user interaction and refine functionalities to improve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best practices in software design and code auditing techniques, fostering a security-first mindset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professional development, staying updated on industry trends and technologies, and sharing knowledge with peers to foster a culture of learning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backend development efforts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PHP/Laravel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scalable architectures for large-scale web applications focused on resilience and performance optimization in alignment with business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increased deployment efficiency and system robustness in an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design and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multiple client applications, ensuring high availability and efficient data handling across different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several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indexing and query optimization techniques to enhance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coding standards through comprehensive code reviews and collaborative pair programming, ensuring the team produced high-quality, demonstrably maintainable code in every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training sessions to uplift overall team skill levels, focusing 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deployment best practices in the context of rapid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features by integrating user feedback into the software lifecycle, emphasizing iterations that fulfill user needs and enhance satisfaction for meeting participants.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managers to refine feature sets before development, ensuring alignment of capabilities with overarching business objectives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critical bugs in production systems, applying root cause analysis and problem-solving expertise to enhance system reliability and prevent future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new technologies and frameworks for potential integrations into existing infrastructure, ensuring that the company stays ahead of industry trends and competitive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to ensure high levels of software quality, focusing on unit testing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JavaScript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PHP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environments, demonstrating flexibility in the face of shifting priorities and deadlines while maintaining high quality of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