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comprehensive experience in developing innovative web and mobile applications, excelling in both frontend and backend technologies. Proficient in building scalable systems and delivering impactful features catering to filmmakers, focusing on collaborative problem-solving and enhancing engineering practices. Passionate about leveraging technologies to optimize user experiences and drive product success, seeking to contribute skills in a dynamic team at Frame 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HTML5, CSS3,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Flask, Django, Express.js, Node.js, GraphQL,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ElasticSearch, Redis, Oracle,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WebSockets, Posthog, Jira, Figma, Webpack, Babel, npm, Yarn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diverse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for over 200,000 filmmakers, while significantly improving user engagement and satisfaction through innovative designs and intuitive layouts.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processes for both frontend and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integrations and ensure high performance across applications that handle substantial user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design and product teams to define requirements, ultimately optimizing customer experiences while driving efficiency and clarity throughout the project's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initiatives to address performance bottlenecks, employing industry-standard monitoring tools to reduce technical debt and enhance overall system scalability and user experience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efficient data structures and implementing security protocols that safeguard sensitive user information while ensuring rapid data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at scale, implementing best practices in Cloud architecture that facilitated seamless deployment cycles through automated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established best practices within the engineering team, fostering an environment of continuous learning while driving adherence to modern software development standards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responsiveness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communication, resulting in enriched user interactions and enhanced overall application performance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and mentorship sessions, equipping junior developers with modern frameworks and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software engineering principles as outlined in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innovate and enhance existing features by researching new technologies and tools that align with industry trends, thereby adapting and improving product functionality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identify and prioritize development opportunities, fostering an agile environment and ensuring features align with overall business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problem-solving skills to resolve complex software issues quickly and efficiently, using data-driven decision-making to guide development processes and feature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software development lifecycle from ideation to deployment, implementing robust testing frameworks and methodologies to ensure high-quality software delivery with minimal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proactive communication within the team, ensuring transparency during project rollouts and encouraging collaboration for collective success in feature development and bug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adaptive work environment that embraces change and encourages feedback, significantly improving team morale and productivity within project constraints.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as a core member of the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impactful backend solutions that supported cross-functional teams in delivering user-centric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that improved application stability and scalability,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container orchestration, enhancing deployment processes and reducing operational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application delivery and integration while adhering to high standards of software quality and performance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efficient queries that improved data retrieval times and overall application responsiveness across enterprise-level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of processes and code, establishing standard operating procedures that maintained clarity and facilitated onboarding of new engineers into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implementation, conducting sprint planning sessions, retrospectives, and daily stand-ups to ensure project alignment and deliver value rapidly without compromising 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authentication and authorization systems, implementing secure protocols that followed industry standards and integrated seamlessly with existing backend solutions, ensuring data integrity and privacy preservation.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knowledge base by sharing insights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leading to improved code quality and enhanced team productivity during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dynamic brainstorming sessions focused on identifying feature enhancements based on customer feedback, showcasing adaptability and a user-first approach to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Posthog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user interaction data to identify trends and areas for improvement within the applications deployed.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web standards and best practices in development, emphasizing responsive design principles and accessibility across platforms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fostering a collaborative work environment that encouraged constructive feedback and knowledge sharing amongst developers to improve overall team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